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FE" w:rsidRDefault="00346E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EFE" w:rsidRDefault="00346EFE">
      <w:pPr>
        <w:pStyle w:val="ConsPlusNormal"/>
        <w:jc w:val="both"/>
      </w:pPr>
    </w:p>
    <w:p w:rsidR="00346EFE" w:rsidRDefault="00346EFE">
      <w:pPr>
        <w:pStyle w:val="ConsPlusTitle"/>
        <w:jc w:val="center"/>
      </w:pPr>
      <w:r>
        <w:t>АДМИНИСТРАЦИЯ ГОРОДА ЛИПЕЦКА</w:t>
      </w:r>
    </w:p>
    <w:p w:rsidR="00346EFE" w:rsidRDefault="00346EFE">
      <w:pPr>
        <w:pStyle w:val="ConsPlusTitle"/>
        <w:jc w:val="center"/>
      </w:pPr>
    </w:p>
    <w:p w:rsidR="00346EFE" w:rsidRDefault="00346EFE">
      <w:pPr>
        <w:pStyle w:val="ConsPlusTitle"/>
        <w:jc w:val="center"/>
      </w:pPr>
      <w:r>
        <w:t>ПОСТАНОВЛЕНИЕ</w:t>
      </w:r>
    </w:p>
    <w:p w:rsidR="00346EFE" w:rsidRDefault="00346EFE">
      <w:pPr>
        <w:pStyle w:val="ConsPlusTitle"/>
        <w:jc w:val="center"/>
      </w:pPr>
      <w:r>
        <w:t>от 20 января 2014 г. N 23</w:t>
      </w:r>
    </w:p>
    <w:p w:rsidR="00346EFE" w:rsidRDefault="00346EFE">
      <w:pPr>
        <w:pStyle w:val="ConsPlusTitle"/>
        <w:jc w:val="center"/>
      </w:pPr>
    </w:p>
    <w:p w:rsidR="00346EFE" w:rsidRDefault="00346EFE">
      <w:pPr>
        <w:pStyle w:val="ConsPlusTitle"/>
        <w:jc w:val="center"/>
      </w:pPr>
      <w:r>
        <w:t>ОБ УСТАНОВЛЕНИИ СРОКА ДОГОВОРА НА УСТАНОВКУ</w:t>
      </w:r>
    </w:p>
    <w:p w:rsidR="00346EFE" w:rsidRDefault="00346EFE">
      <w:pPr>
        <w:pStyle w:val="ConsPlusTitle"/>
        <w:jc w:val="center"/>
      </w:pPr>
      <w:r>
        <w:t>И ЭКСПЛУАТАЦИЮ РЕКЛАМНОЙ КОНСТРУКЦИИ</w:t>
      </w:r>
    </w:p>
    <w:p w:rsidR="00346EFE" w:rsidRDefault="00346EFE">
      <w:pPr>
        <w:pStyle w:val="ConsPlusNormal"/>
        <w:jc w:val="both"/>
      </w:pPr>
    </w:p>
    <w:p w:rsidR="00346EFE" w:rsidRDefault="00346E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02.12.2013 N 536 "О мерах по реализации Федерального закона от 13 марта 2006 года N 38-ФЗ "О рекламе" администрация города постановляет:</w:t>
      </w:r>
    </w:p>
    <w:p w:rsidR="00346EFE" w:rsidRDefault="00346EFE">
      <w:pPr>
        <w:pStyle w:val="ConsPlusNormal"/>
        <w:ind w:firstLine="540"/>
        <w:jc w:val="both"/>
      </w:pPr>
      <w:r>
        <w:t>1. Установить срок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города Липецка, вне зависимости от типа и вида рекламной конструкции и применяемых технологий демонстрации рекламы: 6 лет.</w:t>
      </w:r>
    </w:p>
    <w:p w:rsidR="00346EFE" w:rsidRDefault="00346EFE">
      <w:pPr>
        <w:pStyle w:val="ConsPlusNormal"/>
        <w:ind w:firstLine="540"/>
        <w:jc w:val="both"/>
      </w:pPr>
      <w:r>
        <w:t>2. Управлению по работе со СМИ и связям с общественностью администрации города Липецка (Григорьева М.П.):</w:t>
      </w:r>
    </w:p>
    <w:p w:rsidR="00346EFE" w:rsidRDefault="00346EFE">
      <w:pPr>
        <w:pStyle w:val="ConsPlusNormal"/>
        <w:ind w:firstLine="540"/>
        <w:jc w:val="both"/>
      </w:pPr>
      <w:r>
        <w:t>2.1. Опубликовать настоящее постановление в средствах массовой информации.</w:t>
      </w:r>
    </w:p>
    <w:p w:rsidR="00346EFE" w:rsidRDefault="00346EFE">
      <w:pPr>
        <w:pStyle w:val="ConsPlusNormal"/>
        <w:ind w:firstLine="540"/>
        <w:jc w:val="both"/>
      </w:pPr>
      <w:r>
        <w:t>2.2. Обеспечить размещение настоящего постановления в информационно-телекоммуникационной сети "Интернет" на официальном сайте администрации города Липецка.</w:t>
      </w:r>
    </w:p>
    <w:p w:rsidR="00346EFE" w:rsidRDefault="00346EFE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и.о. первого заместителя главы администрации города Липецка Новикова Н.А.</w:t>
      </w:r>
    </w:p>
    <w:p w:rsidR="00346EFE" w:rsidRDefault="00346EFE">
      <w:pPr>
        <w:pStyle w:val="ConsPlusNormal"/>
        <w:jc w:val="both"/>
      </w:pPr>
    </w:p>
    <w:p w:rsidR="00346EFE" w:rsidRDefault="00346EFE">
      <w:pPr>
        <w:pStyle w:val="ConsPlusNormal"/>
        <w:jc w:val="right"/>
      </w:pPr>
      <w:r>
        <w:t>Глава города Липецка</w:t>
      </w:r>
    </w:p>
    <w:p w:rsidR="00346EFE" w:rsidRDefault="00346EFE">
      <w:pPr>
        <w:pStyle w:val="ConsPlusNormal"/>
        <w:jc w:val="right"/>
      </w:pPr>
      <w:r>
        <w:t>М.В.ГУЛЕВСКИЙ</w:t>
      </w:r>
    </w:p>
    <w:p w:rsidR="00346EFE" w:rsidRDefault="00346EFE">
      <w:pPr>
        <w:pStyle w:val="ConsPlusNormal"/>
        <w:jc w:val="both"/>
      </w:pPr>
    </w:p>
    <w:p w:rsidR="00346EFE" w:rsidRDefault="00346EFE">
      <w:pPr>
        <w:pStyle w:val="ConsPlusNormal"/>
        <w:jc w:val="both"/>
      </w:pPr>
    </w:p>
    <w:p w:rsidR="00346EFE" w:rsidRDefault="00346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C12" w:rsidRDefault="000C3C12">
      <w:bookmarkStart w:id="0" w:name="_GoBack"/>
      <w:bookmarkEnd w:id="0"/>
    </w:p>
    <w:sectPr w:rsidR="000C3C12" w:rsidSect="0086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FE"/>
    <w:rsid w:val="000C3C12"/>
    <w:rsid w:val="003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0B177-61A1-496A-A296-84C00F7A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46E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46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CE3631B7BA9823CC43CC9BA6B7BE233D9C66FDDD9E31DBCD7A3BD66BAA88DkD6CH" TargetMode="External"/><Relationship Id="rId5" Type="http://schemas.openxmlformats.org/officeDocument/2006/relationships/hyperlink" Target="consultantplus://offline/ref=5CDCE3631B7BA9823CC43CDFB90727ED32D59062DBDDE043E088F8E031B3A2DA9B5FD9687F3C85A6k167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2016-02-19T07:58:00Z</dcterms:created>
  <dcterms:modified xsi:type="dcterms:W3CDTF">2016-02-19T07:59:00Z</dcterms:modified>
</cp:coreProperties>
</file>