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3D18" w14:textId="77777777" w:rsidR="00000000" w:rsidRDefault="00764793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г. Липецка от 18 ноября 2019 г. N 2230 "Об утверждении Порядка перемещения (переноса) информационных элементов на территории города Липецка" (с изменениями и дополнениями)</w:t>
        </w:r>
      </w:hyperlink>
    </w:p>
    <w:p w14:paraId="746EBA6D" w14:textId="77777777" w:rsidR="00000000" w:rsidRDefault="00764793">
      <w:pPr>
        <w:pStyle w:val="ab"/>
      </w:pPr>
      <w:r>
        <w:t>С изменениями и дополнениями от:</w:t>
      </w:r>
    </w:p>
    <w:p w14:paraId="56F2D956" w14:textId="77777777" w:rsidR="00000000" w:rsidRDefault="0076479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июня 2020 г.</w:t>
      </w:r>
    </w:p>
    <w:p w14:paraId="3D88AE41" w14:textId="77777777" w:rsidR="00000000" w:rsidRDefault="00764793"/>
    <w:p w14:paraId="3F91D0AD" w14:textId="77777777" w:rsidR="00000000" w:rsidRDefault="007647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57FF4740" w14:textId="77777777" w:rsidR="00000000" w:rsidRDefault="007647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Липецка от 22 июня 2020 г. N 890</w:t>
      </w:r>
    </w:p>
    <w:p w14:paraId="775D4A3F" w14:textId="77777777" w:rsidR="00000000" w:rsidRDefault="00764793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0F65796" w14:textId="77777777" w:rsidR="00000000" w:rsidRDefault="00764793">
      <w:r>
        <w:t xml:space="preserve">В соответствии с </w:t>
      </w:r>
      <w:hyperlink r:id="rId10" w:history="1">
        <w:r>
          <w:rPr>
            <w:rStyle w:val="a4"/>
          </w:rPr>
          <w:t>Правилами</w:t>
        </w:r>
      </w:hyperlink>
      <w:r>
        <w:t xml:space="preserve"> благоустройства территорий города Липецка, утвержденными </w:t>
      </w:r>
      <w:hyperlink r:id="rId11" w:history="1">
        <w:r>
          <w:rPr>
            <w:rStyle w:val="a4"/>
          </w:rPr>
          <w:t>решением</w:t>
        </w:r>
      </w:hyperlink>
      <w:r>
        <w:t xml:space="preserve"> Липецкого городского Совета депутатов от 26.11.2019 N 1019, администрация города постановляет:</w:t>
      </w:r>
    </w:p>
    <w:p w14:paraId="158AE358" w14:textId="77777777" w:rsidR="00000000" w:rsidRDefault="00764793">
      <w:bookmarkStart w:id="1" w:name="sub_1"/>
      <w:r>
        <w:t>1. Утвердить Порядок перемещения (переноса) информационных элементов на территории города Липецка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14:paraId="0C40763F" w14:textId="77777777" w:rsidR="00000000" w:rsidRDefault="00764793">
      <w:bookmarkStart w:id="2" w:name="sub_2"/>
      <w:bookmarkEnd w:id="1"/>
      <w:r>
        <w:t xml:space="preserve">2. Отделу взаимодействия со СМИ администрации города Липецка (Попова М.Н.)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в информационно-те</w:t>
      </w:r>
      <w:r>
        <w:t xml:space="preserve">лекоммуникационной сети "Интернет"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Липецка.</w:t>
      </w:r>
    </w:p>
    <w:p w14:paraId="2005091C" w14:textId="77777777" w:rsidR="00000000" w:rsidRDefault="007647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7C3B2FD0" w14:textId="77777777" w:rsidR="00000000" w:rsidRDefault="007647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Липецка от 22 июня 2020 г. N 890</w:t>
      </w:r>
    </w:p>
    <w:p w14:paraId="05A64B0F" w14:textId="77777777" w:rsidR="00000000" w:rsidRDefault="00764793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79A21BD" w14:textId="77777777" w:rsidR="00000000" w:rsidRDefault="00764793">
      <w:r>
        <w:t>3. Контроль за исполнением настоящего постановления возложить на первого заместителя главы администрации города Липецка К.В.Вострикова.</w:t>
      </w:r>
    </w:p>
    <w:p w14:paraId="4F0D3EB4" w14:textId="77777777" w:rsidR="00000000" w:rsidRDefault="007647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3B7B47D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A2B6093" w14:textId="77777777" w:rsidR="00000000" w:rsidRDefault="00764793">
            <w:pPr>
              <w:pStyle w:val="ac"/>
            </w:pPr>
            <w:r>
              <w:t>Глава города Липецка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D24B16E" w14:textId="77777777" w:rsidR="00000000" w:rsidRDefault="00764793">
            <w:pPr>
              <w:pStyle w:val="aa"/>
              <w:jc w:val="right"/>
            </w:pPr>
            <w:r>
              <w:t>Е.Ю. Уваркина</w:t>
            </w:r>
          </w:p>
        </w:tc>
      </w:tr>
    </w:tbl>
    <w:p w14:paraId="3993C5B3" w14:textId="77777777" w:rsidR="00000000" w:rsidRDefault="00764793"/>
    <w:p w14:paraId="751436E5" w14:textId="77777777" w:rsidR="00000000" w:rsidRDefault="00764793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администрации города Липецка</w:t>
      </w:r>
      <w:r>
        <w:rPr>
          <w:rStyle w:val="a3"/>
          <w:rFonts w:ascii="Arial" w:hAnsi="Arial" w:cs="Arial"/>
        </w:rPr>
        <w:br/>
        <w:t>от 18 ноября 2019 г. N 2230</w:t>
      </w:r>
    </w:p>
    <w:bookmarkEnd w:id="4"/>
    <w:p w14:paraId="238AEB5A" w14:textId="77777777" w:rsidR="00000000" w:rsidRDefault="00764793"/>
    <w:p w14:paraId="23738E6D" w14:textId="77777777" w:rsidR="00000000" w:rsidRDefault="00764793">
      <w:pPr>
        <w:pStyle w:val="1"/>
      </w:pPr>
      <w:r>
        <w:t xml:space="preserve">Порядок </w:t>
      </w:r>
      <w:r>
        <w:br/>
        <w:t>перемещения (переноса) информационных элементов на территории города Липецка</w:t>
      </w:r>
    </w:p>
    <w:p w14:paraId="232B9DF4" w14:textId="77777777" w:rsidR="00000000" w:rsidRDefault="00764793">
      <w:pPr>
        <w:pStyle w:val="ab"/>
      </w:pPr>
      <w:r>
        <w:t>С изменениями и дополнениями от:</w:t>
      </w:r>
    </w:p>
    <w:p w14:paraId="5B574F83" w14:textId="77777777" w:rsidR="00000000" w:rsidRDefault="0076479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июня 2020 г.</w:t>
      </w:r>
    </w:p>
    <w:p w14:paraId="3F92456F" w14:textId="77777777" w:rsidR="00000000" w:rsidRDefault="00764793"/>
    <w:p w14:paraId="697E7BED" w14:textId="77777777" w:rsidR="00000000" w:rsidRDefault="00764793">
      <w:pPr>
        <w:pStyle w:val="1"/>
      </w:pPr>
      <w:bookmarkStart w:id="5" w:name="sub_100"/>
      <w:r>
        <w:t>1. Общие положения</w:t>
      </w:r>
    </w:p>
    <w:bookmarkEnd w:id="5"/>
    <w:p w14:paraId="346533AD" w14:textId="77777777" w:rsidR="00000000" w:rsidRDefault="00764793"/>
    <w:p w14:paraId="297C4200" w14:textId="77777777" w:rsidR="00000000" w:rsidRDefault="0076479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6"/>
    <w:p w14:paraId="1EFCBEC9" w14:textId="77777777" w:rsidR="00000000" w:rsidRDefault="0076479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Липецка от 22 июня 2020 г. N 890</w:t>
      </w:r>
    </w:p>
    <w:p w14:paraId="612FF51E" w14:textId="77777777" w:rsidR="00000000" w:rsidRDefault="00764793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07DB6069" w14:textId="77777777" w:rsidR="00000000" w:rsidRDefault="00764793">
      <w:r>
        <w:t xml:space="preserve">1.1. Порядок перемещения (переноса) информационных элементов на территории города Липецка (далее - Порядок) разработан в соответствии с </w:t>
      </w:r>
      <w:hyperlink r:id="rId18" w:history="1">
        <w:r>
          <w:rPr>
            <w:rStyle w:val="a4"/>
          </w:rPr>
          <w:t>решением</w:t>
        </w:r>
      </w:hyperlink>
      <w:r>
        <w:t xml:space="preserve"> Липецкого городского Совета д</w:t>
      </w:r>
      <w:r>
        <w:t xml:space="preserve">епутатов от 26.11.2019 N 1019 "О Правилах благоустройства территорий города Липецка",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администрации города Липецка от 05.07.2017 N 1178 "Об утверждении Порядка размещения </w:t>
      </w:r>
      <w:r>
        <w:t xml:space="preserve">и содержания информационных элементов на территории города Липецка" (далее - </w:t>
      </w:r>
      <w:r>
        <w:lastRenderedPageBreak/>
        <w:t>Порядок размещения и содержания информационных элементов) в целях формирования целостного архитектурно-градостроительного облика объекта и архитектурно-пространственного окружения</w:t>
      </w:r>
      <w:r>
        <w:t xml:space="preserve"> и применяется к информационным элементам, размещенным на фасадах зданий, строений, сооружений в нарушение </w:t>
      </w:r>
      <w:hyperlink r:id="rId20" w:history="1">
        <w:r>
          <w:rPr>
            <w:rStyle w:val="a4"/>
          </w:rPr>
          <w:t>Порядка</w:t>
        </w:r>
      </w:hyperlink>
      <w:r>
        <w:t xml:space="preserve"> размещения и содержания информационных элементов.</w:t>
      </w:r>
    </w:p>
    <w:p w14:paraId="060E4DD3" w14:textId="77777777" w:rsidR="00000000" w:rsidRDefault="00764793">
      <w:bookmarkStart w:id="7" w:name="sub_5"/>
      <w:r>
        <w:t>1.2. Требован</w:t>
      </w:r>
      <w:r>
        <w:t>ия настоящего Порядка являются обязательными для исполнения всеми физическими и юридическими лицами, индивидуальными предпринимателями.</w:t>
      </w:r>
    </w:p>
    <w:p w14:paraId="6DCC5B89" w14:textId="77777777" w:rsidR="00000000" w:rsidRDefault="00764793">
      <w:bookmarkStart w:id="8" w:name="sub_6"/>
      <w:bookmarkEnd w:id="7"/>
      <w:r>
        <w:t xml:space="preserve">1.3. Информационные элементы, не соответствующие требованиям </w:t>
      </w:r>
      <w:hyperlink r:id="rId21" w:history="1">
        <w:r>
          <w:rPr>
            <w:rStyle w:val="a4"/>
          </w:rPr>
          <w:t>Порядка</w:t>
        </w:r>
      </w:hyperlink>
      <w:r>
        <w:t xml:space="preserve"> размещения и содержания информационных элементов, подлежат перемещению (переносу) в соответствии с настоящим Порядком.</w:t>
      </w:r>
    </w:p>
    <w:bookmarkEnd w:id="8"/>
    <w:p w14:paraId="53E08656" w14:textId="77777777" w:rsidR="00000000" w:rsidRDefault="00764793"/>
    <w:p w14:paraId="678E7CE9" w14:textId="77777777" w:rsidR="00000000" w:rsidRDefault="00764793">
      <w:pPr>
        <w:pStyle w:val="1"/>
      </w:pPr>
      <w:bookmarkStart w:id="9" w:name="sub_200"/>
      <w:r>
        <w:t>2. Порядок выявления информационных элементов, не соответствующих Порядку размещения и содер</w:t>
      </w:r>
      <w:r>
        <w:t>жания информационных элементов</w:t>
      </w:r>
    </w:p>
    <w:bookmarkEnd w:id="9"/>
    <w:p w14:paraId="605AF785" w14:textId="77777777" w:rsidR="00000000" w:rsidRDefault="00764793"/>
    <w:p w14:paraId="1CD69358" w14:textId="77777777" w:rsidR="00000000" w:rsidRDefault="00764793">
      <w:bookmarkStart w:id="10" w:name="sub_8"/>
      <w:r>
        <w:t xml:space="preserve">2.1. Выявление информационных элементов, не соответствующих </w:t>
      </w:r>
      <w:hyperlink r:id="rId22" w:history="1">
        <w:r>
          <w:rPr>
            <w:rStyle w:val="a4"/>
          </w:rPr>
          <w:t>Порядку</w:t>
        </w:r>
      </w:hyperlink>
      <w:r>
        <w:t xml:space="preserve"> размещения и содержания информационных элементов, осуществляет Рабочая </w:t>
      </w:r>
      <w:r>
        <w:t>группа по проведению мероприятий по выявлению информационных элементов, не соответствующих Порядку размещения и содержания информационных элементов (далее - Рабочая группа), состав которой утверждается распоряжением администрации города Липецка.</w:t>
      </w:r>
    </w:p>
    <w:p w14:paraId="6EDF4B44" w14:textId="77777777" w:rsidR="00000000" w:rsidRDefault="00764793">
      <w:bookmarkStart w:id="11" w:name="sub_9"/>
      <w:bookmarkEnd w:id="10"/>
      <w:r>
        <w:t xml:space="preserve">2.2. Факт выявления информационных элементов, не соответствующих </w:t>
      </w:r>
      <w:hyperlink r:id="rId23" w:history="1">
        <w:r>
          <w:rPr>
            <w:rStyle w:val="a4"/>
          </w:rPr>
          <w:t>Порядку</w:t>
        </w:r>
      </w:hyperlink>
      <w:r>
        <w:t xml:space="preserve"> размещения и содержания информационных элементов, оформляется актом выявления информационного элемента по</w:t>
      </w:r>
      <w:r>
        <w:t xml:space="preserve">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Порядку. Акт составляется в двух экземплярах в день выявления информационных элементов. К акту прикладываются фотографии информационного элемента.</w:t>
      </w:r>
    </w:p>
    <w:bookmarkEnd w:id="11"/>
    <w:p w14:paraId="075767AB" w14:textId="77777777" w:rsidR="00000000" w:rsidRDefault="00764793">
      <w:r>
        <w:t>Один экземпляр акта выявления инфо</w:t>
      </w:r>
      <w:r>
        <w:t>рмационного элемента остается у Рабочей группы, другой экземпляр акта вручается собственнику информационного элемента либо его представителю, в случае установления таких лиц.</w:t>
      </w:r>
    </w:p>
    <w:p w14:paraId="3F30B741" w14:textId="77777777" w:rsidR="00000000" w:rsidRDefault="00764793">
      <w:bookmarkStart w:id="12" w:name="sub_10"/>
      <w:r>
        <w:t>2.3. В случае если собственник информационного элемента не установлен, а та</w:t>
      </w:r>
      <w:r>
        <w:t>кже при отказе указанного лица либо его представителя от получения акта выявления информационного элемента, в него вносится соответствующая запись.</w:t>
      </w:r>
    </w:p>
    <w:bookmarkEnd w:id="12"/>
    <w:p w14:paraId="4AF311ED" w14:textId="77777777" w:rsidR="00000000" w:rsidRDefault="00764793">
      <w:r>
        <w:t>Факт отказа от получения акта выявления информационного элемента отражается в акте в присутствии незаи</w:t>
      </w:r>
      <w:r>
        <w:t>нтересованных лиц или с использованием средств видеозаписи, подлежащей хранению.</w:t>
      </w:r>
    </w:p>
    <w:p w14:paraId="6A039EB7" w14:textId="77777777" w:rsidR="00000000" w:rsidRDefault="00764793">
      <w:r>
        <w:t>В случае отказа от получения акта выявления информационного элемента экземпляр акта направляется по почте заказным письмом с уведомлением о вручении собственнику информационно</w:t>
      </w:r>
      <w:r>
        <w:t>го элемента в течение семи рабочих дней с момента составления акта.</w:t>
      </w:r>
    </w:p>
    <w:p w14:paraId="27ECC8B8" w14:textId="77777777" w:rsidR="00000000" w:rsidRDefault="00764793">
      <w:r>
        <w:t>Информация о составленных актах с указанием сроков исполнения требований о перемещении (переносе) информационных элементов в течение семи рабочих дней с момента составления актов размещает</w:t>
      </w:r>
      <w:r>
        <w:t xml:space="preserve">ся в информационно-телекоммуникационной сети "Интернет" на официальном сайте администрации города Липецка: </w:t>
      </w:r>
      <w:hyperlink r:id="rId24" w:history="1">
        <w:r>
          <w:rPr>
            <w:rStyle w:val="a4"/>
          </w:rPr>
          <w:t>http://lipetskcity.ru</w:t>
        </w:r>
      </w:hyperlink>
      <w:r>
        <w:t>.</w:t>
      </w:r>
    </w:p>
    <w:p w14:paraId="41DD0672" w14:textId="77777777" w:rsidR="00000000" w:rsidRDefault="00764793"/>
    <w:p w14:paraId="574D27D1" w14:textId="77777777" w:rsidR="00000000" w:rsidRDefault="00764793">
      <w:pPr>
        <w:pStyle w:val="1"/>
      </w:pPr>
      <w:bookmarkStart w:id="13" w:name="sub_300"/>
      <w:r>
        <w:t>3. Порядок перемещения (переноса) информацион</w:t>
      </w:r>
      <w:r>
        <w:t>ных элементов</w:t>
      </w:r>
    </w:p>
    <w:bookmarkEnd w:id="13"/>
    <w:p w14:paraId="45FD660D" w14:textId="77777777" w:rsidR="00000000" w:rsidRDefault="00764793"/>
    <w:p w14:paraId="2540D47F" w14:textId="77777777" w:rsidR="00000000" w:rsidRDefault="00764793">
      <w:bookmarkStart w:id="14" w:name="sub_12"/>
      <w:r>
        <w:t>3.1. Собственник информационного элемента обязан выполнить указанное в акте выявления информационного элемента требование о перемещении (переносе) информационного элемента добровольно за счет собственных средств в срок не поздне</w:t>
      </w:r>
      <w:r>
        <w:t xml:space="preserve">е 14 календарных дней с момента получения акта выявления информационного элемента либо его размещения в информационно-телекоммуникационной сети "Интернет" на официальном сайте администрации </w:t>
      </w:r>
      <w:r>
        <w:lastRenderedPageBreak/>
        <w:t xml:space="preserve">города Липецка: </w:t>
      </w:r>
      <w:hyperlink r:id="rId25" w:history="1">
        <w:r>
          <w:rPr>
            <w:rStyle w:val="a4"/>
          </w:rPr>
          <w:t>http://lipetskcity.ru</w:t>
        </w:r>
      </w:hyperlink>
      <w:r>
        <w:t>.</w:t>
      </w:r>
    </w:p>
    <w:p w14:paraId="4324C276" w14:textId="77777777" w:rsidR="00000000" w:rsidRDefault="00764793">
      <w:bookmarkStart w:id="15" w:name="sub_13"/>
      <w:bookmarkEnd w:id="14"/>
      <w:r>
        <w:t xml:space="preserve">3.2. В течение семи рабочих дней по истечении срока, указанного в </w:t>
      </w:r>
      <w:hyperlink w:anchor="sub_12" w:history="1">
        <w:r>
          <w:rPr>
            <w:rStyle w:val="a4"/>
          </w:rPr>
          <w:t>пункте 3.1</w:t>
        </w:r>
      </w:hyperlink>
      <w:r>
        <w:t xml:space="preserve"> настоящего Порядка, Рабочая группа проверяет исполнение требования о перемещении (переносе) информационного элемента.</w:t>
      </w:r>
    </w:p>
    <w:bookmarkEnd w:id="15"/>
    <w:p w14:paraId="7444F6CA" w14:textId="77777777" w:rsidR="00000000" w:rsidRDefault="00764793">
      <w:r>
        <w:t>В случае неисполнения такого требования Рабочая группа в день проверки по исполнению требования о перемещении (переносе) информацио</w:t>
      </w:r>
      <w:r>
        <w:t xml:space="preserve">нного элемента составляет акт о неисполнении требования о перемещении (переносе) информационного элемента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 в одном экземпляре, который остается у Рабочей группы.</w:t>
      </w:r>
    </w:p>
    <w:p w14:paraId="14BC9FFE" w14:textId="77777777" w:rsidR="00000000" w:rsidRDefault="00764793">
      <w:r>
        <w:t>Информация о со</w:t>
      </w:r>
      <w:r>
        <w:t xml:space="preserve">ставленных актах о неисполнении требования о перемещении (переносе) информационного элемента в течение семи рабочих дней с момента составления актов размещается в информационно-телекоммуникационной сети "Интернет" на официальном сайте администрации города </w:t>
      </w:r>
      <w:r>
        <w:t xml:space="preserve">Липецка: </w:t>
      </w:r>
      <w:hyperlink r:id="rId26" w:history="1">
        <w:r>
          <w:rPr>
            <w:rStyle w:val="a4"/>
          </w:rPr>
          <w:t>http://lipetskcity.ru</w:t>
        </w:r>
      </w:hyperlink>
      <w:r>
        <w:t>.</w:t>
      </w:r>
    </w:p>
    <w:p w14:paraId="23528973" w14:textId="77777777" w:rsidR="00000000" w:rsidRDefault="00764793">
      <w:bookmarkStart w:id="16" w:name="sub_14"/>
      <w:r>
        <w:t>3.3. В случае, если собственник информационного элемента не установлен или не выполнил требование о перемещении (переносе) информационного элемен</w:t>
      </w:r>
      <w:r>
        <w:t>та в добровольном порядке, перемещение (перенос) информационного элемента осуществляется принудительно за счет средств бюджета города Липецка.</w:t>
      </w:r>
    </w:p>
    <w:bookmarkEnd w:id="16"/>
    <w:p w14:paraId="306FC0C4" w14:textId="77777777" w:rsidR="00000000" w:rsidRDefault="00764793">
      <w:r>
        <w:t>Информация о дате принудительного перемещения (переноса) информационного элемента направляется по почте зак</w:t>
      </w:r>
      <w:r>
        <w:t>азным письмом с уведомлением о вручении собственнику информационного элемента, в случае его установления, в срок не менее семи рабочих дней до даты принудительного перемещения (переноса) информационного элемента.</w:t>
      </w:r>
    </w:p>
    <w:p w14:paraId="4A42FDB0" w14:textId="77777777" w:rsidR="00000000" w:rsidRDefault="00764793">
      <w:bookmarkStart w:id="17" w:name="sub_15"/>
      <w:r>
        <w:t>3.4. Перемещение (перенос) информацио</w:t>
      </w:r>
      <w:r>
        <w:t>нного элемента осуществляется уполномоченным распоряжением администрации города Липецка органом в присутствии Рабочей группы, которая производит фотофиксацию места размещения информационного элемента до и после его перемещения (переноса).</w:t>
      </w:r>
    </w:p>
    <w:bookmarkEnd w:id="17"/>
    <w:p w14:paraId="070B24A7" w14:textId="77777777" w:rsidR="00000000" w:rsidRDefault="00764793">
      <w:r>
        <w:t>Перемещение</w:t>
      </w:r>
      <w:r>
        <w:t xml:space="preserve"> (перенос) информационного элемента оформляется актом о принудительном перемещении (переносе) информационного элемента по форме согласно </w:t>
      </w:r>
      <w:hyperlink w:anchor="sub_1003" w:history="1">
        <w:r>
          <w:rPr>
            <w:rStyle w:val="a4"/>
          </w:rPr>
          <w:t>приложению N 3</w:t>
        </w:r>
      </w:hyperlink>
      <w:r>
        <w:t xml:space="preserve"> к настоящему Порядку в двух экземплярах в день осуществления перемещения (пере</w:t>
      </w:r>
      <w:r>
        <w:t>носа) информационного элемента. К акту прикладываются фотографии места размещения информационного элемента до и после его перемещения (переноса).</w:t>
      </w:r>
    </w:p>
    <w:p w14:paraId="5189DABB" w14:textId="77777777" w:rsidR="00000000" w:rsidRDefault="00764793">
      <w:r>
        <w:t>Один экземпляр акта о принудительном перемещении (переносе) информационного элемента остается у Рабочей группы</w:t>
      </w:r>
      <w:r>
        <w:t>, второй экземпляр акта вручается собственнику информационного элемента либо его представителю, в случае установления таких лиц.</w:t>
      </w:r>
    </w:p>
    <w:p w14:paraId="30991D63" w14:textId="77777777" w:rsidR="00000000" w:rsidRDefault="00764793">
      <w:r>
        <w:t xml:space="preserve">В случае если собственник информационного элемента не установлен, а также при отказе указанного лица либо его представителя от </w:t>
      </w:r>
      <w:r>
        <w:t>получения акта о принудительном перемещении (переносе) информационного элемента, в него вносится соответствующая запись.</w:t>
      </w:r>
    </w:p>
    <w:p w14:paraId="7D09368D" w14:textId="77777777" w:rsidR="00000000" w:rsidRDefault="00764793">
      <w:r>
        <w:t>Отсутствие собственника информационного элемента либо его представителя не является препятствием для осуществления перемещения (перенос</w:t>
      </w:r>
      <w:r>
        <w:t>а) информационного элемента.</w:t>
      </w:r>
    </w:p>
    <w:p w14:paraId="657ECC63" w14:textId="77777777" w:rsidR="00000000" w:rsidRDefault="00764793">
      <w:r>
        <w:t>Факт отказа от получения акта о принудительном перемещении (переносе) информационного элемента отражается в акте в присутствии незаинтересованных лиц или с использованием средств видеозаписи, подлежащей хранению.</w:t>
      </w:r>
    </w:p>
    <w:p w14:paraId="4C73D3E5" w14:textId="77777777" w:rsidR="00000000" w:rsidRDefault="00764793">
      <w:r>
        <w:t>В случае отказ</w:t>
      </w:r>
      <w:r>
        <w:t>а от получения акта о принудительном перемещении (переносе) информационного элемента экземпляр акта направляется по почте заказным письмом с уведомлением о вручении собственнику информационного элемента в течение семи рабочих дней с момента составления акт</w:t>
      </w:r>
      <w:r>
        <w:t>а.</w:t>
      </w:r>
    </w:p>
    <w:p w14:paraId="1294E18B" w14:textId="77777777" w:rsidR="00000000" w:rsidRDefault="00764793">
      <w:r>
        <w:t xml:space="preserve">Информация о составленных актах о принудительном перемещении (переносе) информационного элемента в течение семи рабочих дней с момента составления актов размещается в информационно-телекоммуникационной сети "Интернет" на официальном сайте администрации </w:t>
      </w:r>
      <w:r>
        <w:t xml:space="preserve">города Липецка: </w:t>
      </w:r>
      <w:hyperlink r:id="rId27" w:history="1">
        <w:r>
          <w:rPr>
            <w:rStyle w:val="a4"/>
          </w:rPr>
          <w:t>http://lipetskcity.ru</w:t>
        </w:r>
      </w:hyperlink>
      <w:r>
        <w:t>.</w:t>
      </w:r>
    </w:p>
    <w:p w14:paraId="749D53CE" w14:textId="77777777" w:rsidR="00000000" w:rsidRDefault="00764793"/>
    <w:p w14:paraId="52A4FC86" w14:textId="77777777" w:rsidR="00000000" w:rsidRDefault="00764793">
      <w:pPr>
        <w:pStyle w:val="1"/>
      </w:pPr>
      <w:bookmarkStart w:id="18" w:name="sub_400"/>
      <w:r>
        <w:t>4. Условия хранения и возврата информационных элементов</w:t>
      </w:r>
    </w:p>
    <w:bookmarkEnd w:id="18"/>
    <w:p w14:paraId="1E786FBB" w14:textId="77777777" w:rsidR="00000000" w:rsidRDefault="00764793"/>
    <w:p w14:paraId="0D63249D" w14:textId="77777777" w:rsidR="00000000" w:rsidRDefault="00764793">
      <w:bookmarkStart w:id="19" w:name="sub_17"/>
      <w:r>
        <w:t>4.1. Информационные элементы после принудительного перемещения (пе</w:t>
      </w:r>
      <w:r>
        <w:t>реноса) подлежат временному хранению уполномоченным распоряжением администрации города Липецка органом, осуществившим перемещение (перенос) информационных элементов.</w:t>
      </w:r>
    </w:p>
    <w:p w14:paraId="2F80600C" w14:textId="77777777" w:rsidR="00000000" w:rsidRDefault="00764793">
      <w:bookmarkStart w:id="20" w:name="sub_18"/>
      <w:bookmarkEnd w:id="19"/>
      <w:r>
        <w:t>4.2. Временное хранение информационного элемента осуществляется в течение трид</w:t>
      </w:r>
      <w:r>
        <w:t>цати рабочих дней с момента составления акта приема-передачи информационного элемента на временное хранение (</w:t>
      </w:r>
      <w:hyperlink w:anchor="sub_1004" w:history="1">
        <w:r>
          <w:rPr>
            <w:rStyle w:val="a4"/>
          </w:rPr>
          <w:t>приложение N 4</w:t>
        </w:r>
      </w:hyperlink>
      <w:r>
        <w:t xml:space="preserve"> к настоящему Порядку).</w:t>
      </w:r>
    </w:p>
    <w:p w14:paraId="6AF16AFF" w14:textId="77777777" w:rsidR="00000000" w:rsidRDefault="00764793">
      <w:bookmarkStart w:id="21" w:name="sub_19"/>
      <w:bookmarkEnd w:id="20"/>
      <w:r>
        <w:t>4.3. Местом хранения информационного элемента является помещение (терри</w:t>
      </w:r>
      <w:r>
        <w:t>тория) органа, осуществившего перемещение (перенос) информационного элемента.</w:t>
      </w:r>
    </w:p>
    <w:bookmarkEnd w:id="21"/>
    <w:p w14:paraId="4AA2B325" w14:textId="77777777" w:rsidR="00000000" w:rsidRDefault="00764793">
      <w:r>
        <w:t>Конкретное место хранения информационного элемента указывается в акте о принудительном перемещении (переносе) информационного элемента.</w:t>
      </w:r>
    </w:p>
    <w:p w14:paraId="5EBF6BAE" w14:textId="77777777" w:rsidR="00000000" w:rsidRDefault="00764793">
      <w:r>
        <w:t>Орган, осуществивший перемещение (перенос) информационного элемента, несет ответственность за сохранность информационног</w:t>
      </w:r>
      <w:r>
        <w:t xml:space="preserve">о элемента в соответствии с </w:t>
      </w:r>
      <w:hyperlink r:id="rId28" w:history="1">
        <w:r>
          <w:rPr>
            <w:rStyle w:val="a4"/>
          </w:rPr>
          <w:t>Гражданским кодексом</w:t>
        </w:r>
      </w:hyperlink>
      <w:r>
        <w:t xml:space="preserve"> РФ.</w:t>
      </w:r>
    </w:p>
    <w:p w14:paraId="7092D8DC" w14:textId="77777777" w:rsidR="00000000" w:rsidRDefault="00764793">
      <w:bookmarkStart w:id="22" w:name="sub_20"/>
      <w:r>
        <w:t>4.4. В течение срока хранения информационного элемента собственник информационного элемента вправе забрать информационный элеме</w:t>
      </w:r>
      <w:r>
        <w:t xml:space="preserve">нт, обратившись в орган, осуществивший перемещение (перенос) информационного элемента, с заявлением о его возврате по форме согласно </w:t>
      </w:r>
      <w:hyperlink w:anchor="sub_1005" w:history="1">
        <w:r>
          <w:rPr>
            <w:rStyle w:val="a4"/>
          </w:rPr>
          <w:t>приложению N 5</w:t>
        </w:r>
      </w:hyperlink>
      <w:r>
        <w:t xml:space="preserve"> к настоящему Порядку.</w:t>
      </w:r>
    </w:p>
    <w:bookmarkEnd w:id="22"/>
    <w:p w14:paraId="4C966A48" w14:textId="77777777" w:rsidR="00000000" w:rsidRDefault="00764793">
      <w:r>
        <w:t>К заявлению прикладываются следующие документы:</w:t>
      </w:r>
    </w:p>
    <w:p w14:paraId="41781776" w14:textId="77777777" w:rsidR="00000000" w:rsidRDefault="00764793">
      <w:r>
        <w:t>- копи</w:t>
      </w:r>
      <w:r>
        <w:t>я документа, удостоверяющего личность (с предъявлением оригинала);</w:t>
      </w:r>
    </w:p>
    <w:p w14:paraId="3728D266" w14:textId="77777777" w:rsidR="00000000" w:rsidRDefault="00764793">
      <w:r>
        <w:t>- копия доверенности, подтверждающей полномочия представителя;</w:t>
      </w:r>
    </w:p>
    <w:p w14:paraId="341C664D" w14:textId="77777777" w:rsidR="00000000" w:rsidRDefault="00764793">
      <w:r>
        <w:t>- копия документа, подтверждающего право собственности на информационный элемент (копия договора на изготовление информационно</w:t>
      </w:r>
      <w:r>
        <w:t>го элемента, копия акта приема-передачи информационного элемента, иные документы, подтверждающие право собственности на информационный элемент).</w:t>
      </w:r>
    </w:p>
    <w:p w14:paraId="408D6A3F" w14:textId="77777777" w:rsidR="00000000" w:rsidRDefault="00764793">
      <w:r>
        <w:t xml:space="preserve">Заявление может быть подано в течение срока, указанного в </w:t>
      </w:r>
      <w:hyperlink w:anchor="sub_18" w:history="1">
        <w:r>
          <w:rPr>
            <w:rStyle w:val="a4"/>
          </w:rPr>
          <w:t>пункте 4.2</w:t>
        </w:r>
      </w:hyperlink>
      <w:r>
        <w:t xml:space="preserve"> настоящего Порядка</w:t>
      </w:r>
      <w:r>
        <w:t>.</w:t>
      </w:r>
    </w:p>
    <w:p w14:paraId="0C31B74D" w14:textId="77777777" w:rsidR="00000000" w:rsidRDefault="00764793">
      <w:r>
        <w:t>Непредставление полного пакета документов, указанных в данном пункте, в течение срока хранения информационного элемента является основанием для отказа в возврате информационного элемента.</w:t>
      </w:r>
    </w:p>
    <w:p w14:paraId="6A51B23A" w14:textId="77777777" w:rsidR="00000000" w:rsidRDefault="00764793">
      <w:bookmarkStart w:id="23" w:name="sub_21"/>
      <w:r>
        <w:t>4.5. При выполнении собственником информационного элемента у</w:t>
      </w:r>
      <w:r>
        <w:t xml:space="preserve">словий, указанных в </w:t>
      </w:r>
      <w:hyperlink w:anchor="sub_20" w:history="1">
        <w:r>
          <w:rPr>
            <w:rStyle w:val="a4"/>
          </w:rPr>
          <w:t>п. 4.4</w:t>
        </w:r>
      </w:hyperlink>
      <w:r>
        <w:t xml:space="preserve"> настоящего Порядка, орган, осуществивший перемещение (перенос) информационного элемента, производит возврат информационного элемента его собственнику либо его представителю с составлением акта о возврате и</w:t>
      </w:r>
      <w:r>
        <w:t xml:space="preserve">нформационного элемента по форме согласно </w:t>
      </w:r>
      <w:hyperlink w:anchor="sub_1006" w:history="1">
        <w:r>
          <w:rPr>
            <w:rStyle w:val="a4"/>
          </w:rPr>
          <w:t>приложению N 6</w:t>
        </w:r>
      </w:hyperlink>
      <w:r>
        <w:t xml:space="preserve"> к настоящему Порядку.</w:t>
      </w:r>
    </w:p>
    <w:bookmarkEnd w:id="23"/>
    <w:p w14:paraId="5B2F502F" w14:textId="77777777" w:rsidR="00000000" w:rsidRDefault="00764793">
      <w:r>
        <w:t>Мероприятия по погрузке и транспортировке информационного элемента с места хранения осуществляются его собственником либо его представителем за с</w:t>
      </w:r>
      <w:r>
        <w:t>вой счет.</w:t>
      </w:r>
    </w:p>
    <w:p w14:paraId="4123F13E" w14:textId="77777777" w:rsidR="00000000" w:rsidRDefault="00764793">
      <w:bookmarkStart w:id="24" w:name="sub_22"/>
      <w:r>
        <w:t>4.6. В течение тридцати рабочих дней по истечении срока хранения невостребованный информационный элемент подлежит уничтожению.</w:t>
      </w:r>
    </w:p>
    <w:p w14:paraId="1AEAAD05" w14:textId="77777777" w:rsidR="00000000" w:rsidRDefault="00764793">
      <w:bookmarkStart w:id="25" w:name="sub_23"/>
      <w:bookmarkEnd w:id="24"/>
      <w:r>
        <w:t>4.7. В течение сорока пяти рабочих дней по истечении срока хранения информационного элемента собствен</w:t>
      </w:r>
      <w:r>
        <w:t>нику информационного элемента направляется по почте заказным письмом с уведомлением о вручении требование о возмещении необходимых расходов, понесенных в связи с перемещением (переносом), хранением, уничтожением информационного элемента. Срок исполнения со</w:t>
      </w:r>
      <w:r>
        <w:t>бственником информационного элемента требования составляет тридцать календарных дней с момента его получения.</w:t>
      </w:r>
    </w:p>
    <w:bookmarkEnd w:id="25"/>
    <w:p w14:paraId="37FC55F5" w14:textId="77777777" w:rsidR="00000000" w:rsidRDefault="00764793">
      <w:r>
        <w:t>В случае невозмещения вышеуказанных расходов собственником информационного элемента расходы взыскиваются в судебном порядке.</w:t>
      </w:r>
    </w:p>
    <w:p w14:paraId="667A7A3C" w14:textId="77777777" w:rsidR="00000000" w:rsidRDefault="00764793"/>
    <w:p w14:paraId="03B02EA9" w14:textId="77777777" w:rsidR="00000000" w:rsidRDefault="00764793">
      <w:pPr>
        <w:jc w:val="right"/>
        <w:rPr>
          <w:rStyle w:val="a3"/>
          <w:rFonts w:ascii="Arial" w:hAnsi="Arial" w:cs="Arial"/>
        </w:rPr>
      </w:pPr>
      <w:bookmarkStart w:id="26" w:name="sub_1001"/>
      <w:r>
        <w:rPr>
          <w:rStyle w:val="a3"/>
          <w:rFonts w:ascii="Arial" w:hAnsi="Arial" w:cs="Arial"/>
        </w:rPr>
        <w:t>Прилож</w:t>
      </w:r>
      <w:r>
        <w:rPr>
          <w:rStyle w:val="a3"/>
          <w:rFonts w:ascii="Arial" w:hAnsi="Arial" w:cs="Arial"/>
        </w:rPr>
        <w:t>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перемещения</w:t>
      </w:r>
      <w:r>
        <w:rPr>
          <w:rStyle w:val="a3"/>
          <w:rFonts w:ascii="Arial" w:hAnsi="Arial" w:cs="Arial"/>
        </w:rPr>
        <w:br/>
        <w:t>(переноса) информационных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элементов на территории</w:t>
      </w:r>
      <w:r>
        <w:rPr>
          <w:rStyle w:val="a3"/>
          <w:rFonts w:ascii="Arial" w:hAnsi="Arial" w:cs="Arial"/>
        </w:rPr>
        <w:br/>
        <w:t>города Липецка</w:t>
      </w:r>
    </w:p>
    <w:bookmarkEnd w:id="26"/>
    <w:p w14:paraId="18FABB39" w14:textId="77777777" w:rsidR="00000000" w:rsidRDefault="00764793"/>
    <w:p w14:paraId="65ED4B87" w14:textId="77777777" w:rsidR="00000000" w:rsidRDefault="00764793">
      <w:pPr>
        <w:pStyle w:val="1"/>
      </w:pPr>
      <w:r>
        <w:t xml:space="preserve">Акт </w:t>
      </w:r>
      <w:r>
        <w:br/>
        <w:t>выявления информационного элемента, не соответствующего Порядку размещения и содержания информационных элементов на терр</w:t>
      </w:r>
      <w:r>
        <w:t>итории города Липецка</w:t>
      </w:r>
    </w:p>
    <w:p w14:paraId="5B77615E" w14:textId="77777777" w:rsidR="00000000" w:rsidRDefault="007647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5F8D38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DDF3F80" w14:textId="77777777" w:rsidR="00000000" w:rsidRDefault="00764793">
            <w:pPr>
              <w:pStyle w:val="ac"/>
            </w:pPr>
            <w:r>
              <w:t>г. Липецк N 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893B7A3" w14:textId="77777777" w:rsidR="00000000" w:rsidRDefault="00764793">
            <w:pPr>
              <w:pStyle w:val="aa"/>
              <w:jc w:val="right"/>
            </w:pPr>
            <w:r>
              <w:t>от "__" __________ 20__ г.</w:t>
            </w:r>
          </w:p>
        </w:tc>
      </w:tr>
    </w:tbl>
    <w:p w14:paraId="15D726A1" w14:textId="77777777" w:rsidR="00000000" w:rsidRDefault="00764793"/>
    <w:p w14:paraId="79F1A063" w14:textId="77777777" w:rsidR="00000000" w:rsidRDefault="00764793">
      <w:r>
        <w:t>Рабочая группа в составе:</w:t>
      </w:r>
    </w:p>
    <w:p w14:paraId="45A2F51E" w14:textId="77777777" w:rsidR="00000000" w:rsidRDefault="00764793">
      <w:bookmarkStart w:id="27" w:name="sub_26"/>
      <w:r>
        <w:t>1. ________________________________________________________________________</w:t>
      </w:r>
    </w:p>
    <w:p w14:paraId="17A2632E" w14:textId="77777777" w:rsidR="00000000" w:rsidRDefault="00764793">
      <w:bookmarkStart w:id="28" w:name="sub_27"/>
      <w:bookmarkEnd w:id="27"/>
      <w:r>
        <w:t>2. ________________________________________________________________________</w:t>
      </w:r>
    </w:p>
    <w:p w14:paraId="4BC3A909" w14:textId="77777777" w:rsidR="00000000" w:rsidRDefault="00764793">
      <w:bookmarkStart w:id="29" w:name="sub_28"/>
      <w:bookmarkEnd w:id="28"/>
      <w:r>
        <w:t>3. ________________________________________________________________________</w:t>
      </w:r>
    </w:p>
    <w:p w14:paraId="2C38A97E" w14:textId="77777777" w:rsidR="00000000" w:rsidRDefault="00764793">
      <w:bookmarkStart w:id="30" w:name="sub_29"/>
      <w:bookmarkEnd w:id="29"/>
      <w:r>
        <w:t>4. ________________________________________________________________________</w:t>
      </w:r>
    </w:p>
    <w:p w14:paraId="14CB1DD8" w14:textId="77777777" w:rsidR="00000000" w:rsidRDefault="00764793">
      <w:bookmarkStart w:id="31" w:name="sub_30"/>
      <w:bookmarkEnd w:id="30"/>
      <w:r>
        <w:t>5. ________________________________________________________________________</w:t>
      </w:r>
    </w:p>
    <w:bookmarkEnd w:id="31"/>
    <w:p w14:paraId="4F449D7E" w14:textId="77777777" w:rsidR="00000000" w:rsidRDefault="00764793">
      <w:r>
        <w:t>(ФИО, должность членов рабочей группы)</w:t>
      </w:r>
    </w:p>
    <w:p w14:paraId="165AC331" w14:textId="77777777" w:rsidR="00000000" w:rsidRDefault="00764793">
      <w:r>
        <w:t>в присутствии (при их наличии) собственника информационного элемента (его представителя):</w:t>
      </w:r>
    </w:p>
    <w:p w14:paraId="32FEEF2A" w14:textId="77777777" w:rsidR="00000000" w:rsidRDefault="00764793">
      <w:r>
        <w:t>_____________________________________</w:t>
      </w:r>
      <w:r>
        <w:t>_______________________________ _______</w:t>
      </w:r>
    </w:p>
    <w:p w14:paraId="7929F938" w14:textId="77777777" w:rsidR="00000000" w:rsidRDefault="00764793">
      <w:r>
        <w:t>____________________________________________________________________ _______</w:t>
      </w:r>
    </w:p>
    <w:p w14:paraId="5A4AC6D0" w14:textId="77777777" w:rsidR="00000000" w:rsidRDefault="00764793">
      <w:r>
        <w:t>с использованием средств фото (видео) фиксации ________________________________</w:t>
      </w:r>
    </w:p>
    <w:p w14:paraId="01BA01F1" w14:textId="77777777" w:rsidR="00000000" w:rsidRDefault="00764793">
      <w:r>
        <w:t>составили настоящий акт о том, что по адресу размещения (ме</w:t>
      </w:r>
      <w:r>
        <w:t>сту нахождения)</w:t>
      </w:r>
    </w:p>
    <w:p w14:paraId="57E92F00" w14:textId="77777777" w:rsidR="00000000" w:rsidRDefault="00764793">
      <w:r>
        <w:t>информационного элемента:</w:t>
      </w:r>
    </w:p>
    <w:p w14:paraId="27BCF28A" w14:textId="77777777" w:rsidR="00000000" w:rsidRDefault="00764793">
      <w:r>
        <w:t>____________________________________________________________________ _______</w:t>
      </w:r>
    </w:p>
    <w:p w14:paraId="16B152F4" w14:textId="77777777" w:rsidR="00000000" w:rsidRDefault="00764793">
      <w:r>
        <w:t xml:space="preserve">выявлены информационные элементы, не соответствующие </w:t>
      </w:r>
      <w:hyperlink r:id="rId29" w:history="1">
        <w:r>
          <w:rPr>
            <w:rStyle w:val="a4"/>
          </w:rPr>
          <w:t>Порядку</w:t>
        </w:r>
      </w:hyperlink>
      <w:r>
        <w:t xml:space="preserve"> раз</w:t>
      </w:r>
      <w:r>
        <w:t>мещения и содержания информационных элементов на территории города Липецка (далее - Порядок размещения и содержания информационных элементов), а именно</w:t>
      </w:r>
    </w:p>
    <w:p w14:paraId="2BC824AC" w14:textId="77777777" w:rsidR="00000000" w:rsidRDefault="00764793">
      <w:r>
        <w:t>____________________________________________________________________ _______</w:t>
      </w:r>
    </w:p>
    <w:p w14:paraId="38339FA5" w14:textId="77777777" w:rsidR="00000000" w:rsidRDefault="00764793">
      <w:r>
        <w:t>___________________________</w:t>
      </w:r>
      <w:r>
        <w:t>_________________________________________ _______</w:t>
      </w:r>
    </w:p>
    <w:p w14:paraId="2F804985" w14:textId="77777777" w:rsidR="00000000" w:rsidRDefault="00764793">
      <w:r>
        <w:t>____________________________________________________________________ _______</w:t>
      </w:r>
    </w:p>
    <w:p w14:paraId="67913F37" w14:textId="77777777" w:rsidR="00000000" w:rsidRDefault="00764793">
      <w:r>
        <w:t>____________________________________________________________________ _______</w:t>
      </w:r>
    </w:p>
    <w:p w14:paraId="4A332142" w14:textId="77777777" w:rsidR="00000000" w:rsidRDefault="00764793">
      <w:r>
        <w:t>____________________________________________________</w:t>
      </w:r>
      <w:r>
        <w:t>________________ _______</w:t>
      </w:r>
    </w:p>
    <w:p w14:paraId="268FB99E" w14:textId="77777777" w:rsidR="00000000" w:rsidRDefault="00764793">
      <w:r>
        <w:t>____________________________________________________________________ _______</w:t>
      </w:r>
    </w:p>
    <w:p w14:paraId="72D0B7AA" w14:textId="77777777" w:rsidR="00000000" w:rsidRDefault="00764793">
      <w:r>
        <w:t>____________________________________________________________________ _______</w:t>
      </w:r>
    </w:p>
    <w:p w14:paraId="4C22E9B8" w14:textId="77777777" w:rsidR="00000000" w:rsidRDefault="00764793">
      <w:r>
        <w:t>__________</w:t>
      </w:r>
      <w:r>
        <w:t>__________________________________________________________ _______</w:t>
      </w:r>
    </w:p>
    <w:p w14:paraId="726D2683" w14:textId="77777777" w:rsidR="00000000" w:rsidRDefault="00764793">
      <w:r>
        <w:t xml:space="preserve">(тип информационного элемента, краткое содержание размещенной информации, пункт, статья </w:t>
      </w:r>
      <w:hyperlink r:id="rId30" w:history="1">
        <w:r>
          <w:rPr>
            <w:rStyle w:val="a4"/>
          </w:rPr>
          <w:t>Порядка</w:t>
        </w:r>
      </w:hyperlink>
      <w:r>
        <w:t xml:space="preserve"> размещения и содержа</w:t>
      </w:r>
      <w:r>
        <w:t>ния информационных элементов, требования которого нарушены)</w:t>
      </w:r>
    </w:p>
    <w:p w14:paraId="606B544B" w14:textId="77777777" w:rsidR="00000000" w:rsidRDefault="00764793">
      <w:r>
        <w:t>Фотографии информационных элементов прилагаются к экземпляру акта, находящегося у секретаря Рабочей группы. Собственник информационного элемента вправе ознакомиться с фотоматериалом по месту нахож</w:t>
      </w:r>
      <w:r>
        <w:t>дения секретаря</w:t>
      </w:r>
    </w:p>
    <w:p w14:paraId="108D9FE2" w14:textId="77777777" w:rsidR="00000000" w:rsidRDefault="00764793">
      <w:r>
        <w:t>Рабочей группы.</w:t>
      </w:r>
    </w:p>
    <w:p w14:paraId="243B6464" w14:textId="77777777" w:rsidR="00000000" w:rsidRDefault="00764793">
      <w:r>
        <w:t>____________________________________________________________________ ______,</w:t>
      </w:r>
    </w:p>
    <w:p w14:paraId="15870827" w14:textId="77777777" w:rsidR="00000000" w:rsidRDefault="00764793">
      <w:r>
        <w:t xml:space="preserve">а также в информационно-телекоммуникационной сети "Интернет" на официальном сайте администрации города Липецка: </w:t>
      </w:r>
      <w:hyperlink r:id="rId31" w:history="1">
        <w:r>
          <w:rPr>
            <w:rStyle w:val="a4"/>
          </w:rPr>
          <w:t>lipetskcity.ru</w:t>
        </w:r>
      </w:hyperlink>
      <w:r>
        <w:t>.</w:t>
      </w:r>
    </w:p>
    <w:p w14:paraId="78508001" w14:textId="77777777" w:rsidR="00000000" w:rsidRDefault="00764793">
      <w:r>
        <w:t>Рабочая группа информирует собственника информационного элемента:</w:t>
      </w:r>
    </w:p>
    <w:p w14:paraId="434B9D46" w14:textId="77777777" w:rsidR="00000000" w:rsidRDefault="00764793">
      <w:bookmarkStart w:id="32" w:name="sub_31"/>
      <w:r>
        <w:t xml:space="preserve">1. О необходимости исполнить требование о перемещении (переносе) такого информационного элемента добровольно, за счет собственных </w:t>
      </w:r>
      <w:r>
        <w:t xml:space="preserve">средств, в срок не позднее 14 календарных дней с момента получения настоящего акта либо его размещения в </w:t>
      </w:r>
      <w:r>
        <w:lastRenderedPageBreak/>
        <w:t xml:space="preserve">информационно-телекоммуникационной сети "Интернет" на официальном сайте администрации города Липецка: </w:t>
      </w:r>
      <w:hyperlink r:id="rId32" w:history="1">
        <w:r>
          <w:rPr>
            <w:rStyle w:val="a4"/>
          </w:rPr>
          <w:t>lipetskcity.ru</w:t>
        </w:r>
      </w:hyperlink>
      <w:r>
        <w:t>.</w:t>
      </w:r>
    </w:p>
    <w:p w14:paraId="46DD6A75" w14:textId="77777777" w:rsidR="00000000" w:rsidRDefault="00764793">
      <w:bookmarkStart w:id="33" w:name="sub_32"/>
      <w:bookmarkEnd w:id="32"/>
      <w:r>
        <w:t>2. Об осуществлении перемещения (переноса) информационного элемента в принудительном порядке за счет средств бюджета города Липецка в случае, если требование о перемещении (переносе) информационного элеме</w:t>
      </w:r>
      <w:r>
        <w:t>нта в добровольном порядке не будет исполнено.</w:t>
      </w:r>
    </w:p>
    <w:p w14:paraId="3749F727" w14:textId="77777777" w:rsidR="00000000" w:rsidRDefault="00764793">
      <w:bookmarkStart w:id="34" w:name="sub_33"/>
      <w:bookmarkEnd w:id="33"/>
      <w:r>
        <w:t>3. Об осуществлении Рабочей группой проверки исполнения требования о перемещении (переносе) такого информационного элемента ___________________.</w:t>
      </w:r>
    </w:p>
    <w:bookmarkEnd w:id="34"/>
    <w:p w14:paraId="2B9B552E" w14:textId="77777777" w:rsidR="00000000" w:rsidRDefault="00764793">
      <w:pPr>
        <w:ind w:firstLine="698"/>
        <w:jc w:val="center"/>
      </w:pPr>
      <w:r>
        <w:t>(дата)</w:t>
      </w:r>
    </w:p>
    <w:p w14:paraId="011FA087" w14:textId="77777777" w:rsidR="00000000" w:rsidRDefault="00764793"/>
    <w:p w14:paraId="355E1437" w14:textId="77777777" w:rsidR="00000000" w:rsidRDefault="00764793">
      <w:r>
        <w:rPr>
          <w:rStyle w:val="a3"/>
        </w:rPr>
        <w:t>Примечание</w:t>
      </w:r>
    </w:p>
    <w:p w14:paraId="753A4C28" w14:textId="77777777" w:rsidR="00000000" w:rsidRDefault="00764793">
      <w:r>
        <w:t>___________________________</w:t>
      </w:r>
      <w:r>
        <w:t>_________________________________________ _______</w:t>
      </w:r>
    </w:p>
    <w:p w14:paraId="58889F7E" w14:textId="77777777" w:rsidR="00000000" w:rsidRDefault="00764793">
      <w:r>
        <w:t>____________________________________________________________________ _______</w:t>
      </w:r>
    </w:p>
    <w:p w14:paraId="0C5B77DF" w14:textId="77777777" w:rsidR="00000000" w:rsidRDefault="00764793">
      <w:r>
        <w:t>____________________________________________________________________ _______</w:t>
      </w:r>
    </w:p>
    <w:p w14:paraId="2C126A59" w14:textId="77777777" w:rsidR="00000000" w:rsidRDefault="00764793">
      <w:r>
        <w:t>____________________________________________________</w:t>
      </w:r>
      <w:r>
        <w:t>________________ _______</w:t>
      </w:r>
    </w:p>
    <w:p w14:paraId="5986A4FC" w14:textId="77777777" w:rsidR="00000000" w:rsidRDefault="00764793">
      <w:r>
        <w:t>Акт составлен в 2 экземплярах.</w:t>
      </w:r>
    </w:p>
    <w:p w14:paraId="1D742A6C" w14:textId="77777777" w:rsidR="00000000" w:rsidRDefault="00764793">
      <w:r>
        <w:t>ФИО и подпись собственника информационного элемента либо его представителя (при их наличии)</w:t>
      </w:r>
    </w:p>
    <w:p w14:paraId="0C8C20AB" w14:textId="77777777" w:rsidR="00000000" w:rsidRDefault="00764793">
      <w:r>
        <w:t>____________________________________________________________________ _______</w:t>
      </w:r>
    </w:p>
    <w:p w14:paraId="76CDF2C5" w14:textId="77777777" w:rsidR="00000000" w:rsidRDefault="00764793">
      <w:r>
        <w:t>_______________________________</w:t>
      </w:r>
      <w:r>
        <w:t>_____________________________________ _______</w:t>
      </w:r>
    </w:p>
    <w:p w14:paraId="55E767AD" w14:textId="77777777" w:rsidR="00000000" w:rsidRDefault="00764793">
      <w:r>
        <w:t>Отметка о получении акта собственником информационного элемента либо его представителя (при их наличии)</w:t>
      </w:r>
    </w:p>
    <w:p w14:paraId="29813848" w14:textId="77777777" w:rsidR="00000000" w:rsidRDefault="00764793">
      <w:r>
        <w:t>____________________________________________________________________ _______</w:t>
      </w:r>
    </w:p>
    <w:p w14:paraId="5D58F33A" w14:textId="77777777" w:rsidR="00000000" w:rsidRDefault="00764793">
      <w:r>
        <w:t>_____________________________</w:t>
      </w:r>
      <w:r>
        <w:t>_______________________________________ _______</w:t>
      </w:r>
    </w:p>
    <w:p w14:paraId="3877E671" w14:textId="77777777" w:rsidR="00000000" w:rsidRDefault="00764793">
      <w:r>
        <w:t>____________________________________________________________________ _______</w:t>
      </w:r>
    </w:p>
    <w:p w14:paraId="6AD045E1" w14:textId="77777777" w:rsidR="00000000" w:rsidRDefault="00764793">
      <w:r>
        <w:t>ФИО и подписи незаинтересованных лиц (при их наличии)</w:t>
      </w:r>
    </w:p>
    <w:p w14:paraId="5315B7DB" w14:textId="77777777" w:rsidR="00000000" w:rsidRDefault="00764793">
      <w:r>
        <w:t>____________________________________________________________________ _______</w:t>
      </w:r>
    </w:p>
    <w:p w14:paraId="033B34CA" w14:textId="77777777" w:rsidR="00000000" w:rsidRDefault="00764793">
      <w:r>
        <w:t>____________________________________________________________________ _______</w:t>
      </w:r>
    </w:p>
    <w:p w14:paraId="1164CFE6" w14:textId="77777777" w:rsidR="00000000" w:rsidRDefault="00764793">
      <w:r>
        <w:t>ФИО и подписи членов рабочей группы:</w:t>
      </w:r>
    </w:p>
    <w:p w14:paraId="63886BF8" w14:textId="77777777" w:rsidR="00000000" w:rsidRDefault="00764793">
      <w:bookmarkStart w:id="35" w:name="sub_34"/>
      <w:r>
        <w:t>1. ________________________________________________________________________</w:t>
      </w:r>
    </w:p>
    <w:p w14:paraId="03A2E988" w14:textId="77777777" w:rsidR="00000000" w:rsidRDefault="00764793">
      <w:bookmarkStart w:id="36" w:name="sub_35"/>
      <w:bookmarkEnd w:id="35"/>
      <w:r>
        <w:t>2. ________________________________________________________________________</w:t>
      </w:r>
    </w:p>
    <w:p w14:paraId="1BE5B11E" w14:textId="77777777" w:rsidR="00000000" w:rsidRDefault="00764793">
      <w:bookmarkStart w:id="37" w:name="sub_36"/>
      <w:bookmarkEnd w:id="36"/>
      <w:r>
        <w:t>3. ________________________________________________________________________</w:t>
      </w:r>
    </w:p>
    <w:p w14:paraId="55C893E7" w14:textId="77777777" w:rsidR="00000000" w:rsidRDefault="00764793">
      <w:bookmarkStart w:id="38" w:name="sub_37"/>
      <w:bookmarkEnd w:id="37"/>
      <w:r>
        <w:t>4. ________________________________________________________________________</w:t>
      </w:r>
    </w:p>
    <w:p w14:paraId="0ADEF41D" w14:textId="77777777" w:rsidR="00000000" w:rsidRDefault="00764793">
      <w:bookmarkStart w:id="39" w:name="sub_38"/>
      <w:bookmarkEnd w:id="38"/>
      <w:r>
        <w:t>5. ________________________________________________________________________</w:t>
      </w:r>
    </w:p>
    <w:bookmarkEnd w:id="39"/>
    <w:p w14:paraId="2647C54B" w14:textId="77777777" w:rsidR="00000000" w:rsidRDefault="00764793"/>
    <w:p w14:paraId="2A689009" w14:textId="77777777" w:rsidR="00000000" w:rsidRDefault="00764793">
      <w:pPr>
        <w:jc w:val="right"/>
        <w:rPr>
          <w:rStyle w:val="a3"/>
          <w:rFonts w:ascii="Arial" w:hAnsi="Arial" w:cs="Arial"/>
        </w:rPr>
      </w:pPr>
      <w:bookmarkStart w:id="40" w:name="sub_1002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перемещения</w:t>
      </w:r>
      <w:r>
        <w:rPr>
          <w:rStyle w:val="a3"/>
          <w:rFonts w:ascii="Arial" w:hAnsi="Arial" w:cs="Arial"/>
        </w:rPr>
        <w:br/>
        <w:t>(перен</w:t>
      </w:r>
      <w:r>
        <w:rPr>
          <w:rStyle w:val="a3"/>
          <w:rFonts w:ascii="Arial" w:hAnsi="Arial" w:cs="Arial"/>
        </w:rPr>
        <w:t>оса) информационных</w:t>
      </w:r>
      <w:r>
        <w:rPr>
          <w:rStyle w:val="a3"/>
          <w:rFonts w:ascii="Arial" w:hAnsi="Arial" w:cs="Arial"/>
        </w:rPr>
        <w:br/>
        <w:t>элементов на территории</w:t>
      </w:r>
      <w:r>
        <w:rPr>
          <w:rStyle w:val="a3"/>
          <w:rFonts w:ascii="Arial" w:hAnsi="Arial" w:cs="Arial"/>
        </w:rPr>
        <w:br/>
        <w:t>города Липецка</w:t>
      </w:r>
    </w:p>
    <w:bookmarkEnd w:id="40"/>
    <w:p w14:paraId="086A6F2E" w14:textId="77777777" w:rsidR="00000000" w:rsidRDefault="00764793"/>
    <w:p w14:paraId="7637FD3E" w14:textId="77777777" w:rsidR="00000000" w:rsidRDefault="00764793">
      <w:pPr>
        <w:pStyle w:val="1"/>
      </w:pPr>
      <w:r>
        <w:t>Акт</w:t>
      </w:r>
      <w:r>
        <w:br/>
        <w:t>о неисполнении требования о перемещении (переносе) информационного элемента</w:t>
      </w:r>
    </w:p>
    <w:p w14:paraId="5CFB22F1" w14:textId="77777777" w:rsidR="00000000" w:rsidRDefault="007647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D4CCAB4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978554A" w14:textId="77777777" w:rsidR="00000000" w:rsidRDefault="00764793">
            <w:pPr>
              <w:pStyle w:val="ac"/>
            </w:pPr>
            <w:r>
              <w:t>г. Липецк N 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86CB447" w14:textId="77777777" w:rsidR="00000000" w:rsidRDefault="00764793">
            <w:pPr>
              <w:pStyle w:val="aa"/>
              <w:jc w:val="right"/>
            </w:pPr>
            <w:r>
              <w:t>от "__" _____________ 20__ г.</w:t>
            </w:r>
          </w:p>
        </w:tc>
      </w:tr>
    </w:tbl>
    <w:p w14:paraId="16093D1A" w14:textId="77777777" w:rsidR="00000000" w:rsidRDefault="00764793"/>
    <w:p w14:paraId="7B79BC86" w14:textId="77777777" w:rsidR="00000000" w:rsidRDefault="00764793">
      <w:r>
        <w:t>Рабочая группа в составе:</w:t>
      </w:r>
    </w:p>
    <w:p w14:paraId="084255B9" w14:textId="77777777" w:rsidR="00000000" w:rsidRDefault="00764793">
      <w:bookmarkStart w:id="41" w:name="sub_41"/>
      <w:r>
        <w:t>1. _______________________</w:t>
      </w:r>
      <w:r>
        <w:t>_________________________________________________</w:t>
      </w:r>
    </w:p>
    <w:p w14:paraId="73DF4331" w14:textId="77777777" w:rsidR="00000000" w:rsidRDefault="00764793">
      <w:bookmarkStart w:id="42" w:name="sub_42"/>
      <w:bookmarkEnd w:id="41"/>
      <w:r>
        <w:t>2. ________________________________________________________________________</w:t>
      </w:r>
    </w:p>
    <w:p w14:paraId="5721965A" w14:textId="77777777" w:rsidR="00000000" w:rsidRDefault="00764793">
      <w:bookmarkStart w:id="43" w:name="sub_43"/>
      <w:bookmarkEnd w:id="42"/>
      <w:r>
        <w:t>3. ________________________________________________________________________</w:t>
      </w:r>
    </w:p>
    <w:p w14:paraId="3E91D5BC" w14:textId="77777777" w:rsidR="00000000" w:rsidRDefault="00764793">
      <w:bookmarkStart w:id="44" w:name="sub_44"/>
      <w:bookmarkEnd w:id="43"/>
      <w:r>
        <w:lastRenderedPageBreak/>
        <w:t>4. _______________</w:t>
      </w:r>
      <w:r>
        <w:t>_________________________________________________________</w:t>
      </w:r>
    </w:p>
    <w:p w14:paraId="7BC15B5E" w14:textId="77777777" w:rsidR="00000000" w:rsidRDefault="00764793">
      <w:bookmarkStart w:id="45" w:name="sub_45"/>
      <w:bookmarkEnd w:id="44"/>
      <w:r>
        <w:t>5. ________________________________________________________________________</w:t>
      </w:r>
    </w:p>
    <w:bookmarkEnd w:id="45"/>
    <w:p w14:paraId="43DB2FB1" w14:textId="77777777" w:rsidR="00000000" w:rsidRDefault="00764793">
      <w:r>
        <w:t>(ФИО, должность членов рабочей группы)</w:t>
      </w:r>
    </w:p>
    <w:p w14:paraId="4AC16D98" w14:textId="77777777" w:rsidR="00000000" w:rsidRDefault="00764793">
      <w:r>
        <w:t>с использованием средств фото (видео) фиксации _______________________________</w:t>
      </w:r>
    </w:p>
    <w:p w14:paraId="79964751" w14:textId="77777777" w:rsidR="00000000" w:rsidRDefault="00764793">
      <w:r>
        <w:t xml:space="preserve">составили настоящий акт о том, что в добровольном порядке собственником информационного элемента не было исполнено требование о перемещении (переносе) информационных элементов, </w:t>
      </w:r>
      <w:r>
        <w:t xml:space="preserve">ранее указанных в акте выявления информационного элемента, не соответствующего </w:t>
      </w:r>
      <w:hyperlink r:id="rId33" w:history="1">
        <w:r>
          <w:rPr>
            <w:rStyle w:val="a4"/>
          </w:rPr>
          <w:t>Порядку</w:t>
        </w:r>
      </w:hyperlink>
      <w:r>
        <w:t xml:space="preserve"> размещения и содержания информационных элементов на территории города Липецка N ______ от "__" _</w:t>
      </w:r>
      <w:r>
        <w:t>______________ 20__ г.</w:t>
      </w:r>
    </w:p>
    <w:p w14:paraId="153AEC3C" w14:textId="77777777" w:rsidR="00000000" w:rsidRDefault="00764793">
      <w:r>
        <w:t>Фотографии информационных элементов прилагаются к настоящему акту.</w:t>
      </w:r>
    </w:p>
    <w:p w14:paraId="10856C60" w14:textId="77777777" w:rsidR="00000000" w:rsidRDefault="00764793"/>
    <w:p w14:paraId="699B69A7" w14:textId="77777777" w:rsidR="00000000" w:rsidRDefault="00764793">
      <w:r>
        <w:rPr>
          <w:rStyle w:val="a3"/>
        </w:rPr>
        <w:t>Примечание</w:t>
      </w:r>
      <w:r>
        <w:t xml:space="preserve"> ________________________________________________________________</w:t>
      </w:r>
    </w:p>
    <w:p w14:paraId="0A311027" w14:textId="77777777" w:rsidR="00000000" w:rsidRDefault="00764793">
      <w:r>
        <w:t>____________________________________________________________________ _______</w:t>
      </w:r>
    </w:p>
    <w:p w14:paraId="17454B89" w14:textId="77777777" w:rsidR="00000000" w:rsidRDefault="00764793">
      <w:r>
        <w:t>____________</w:t>
      </w:r>
      <w:r>
        <w:t>________________________________________________________ _______</w:t>
      </w:r>
    </w:p>
    <w:p w14:paraId="586F966B" w14:textId="77777777" w:rsidR="00000000" w:rsidRDefault="00764793">
      <w:r>
        <w:t>Акт составлен в 1 экземпляре.</w:t>
      </w:r>
    </w:p>
    <w:p w14:paraId="4BEA63EE" w14:textId="77777777" w:rsidR="00000000" w:rsidRDefault="00764793">
      <w:r>
        <w:t>ФИО и подписи членов рабочей группы:</w:t>
      </w:r>
    </w:p>
    <w:p w14:paraId="7A08923A" w14:textId="77777777" w:rsidR="00000000" w:rsidRDefault="00764793">
      <w:bookmarkStart w:id="46" w:name="sub_46"/>
      <w:r>
        <w:t>1. ________________________________________________________________________</w:t>
      </w:r>
    </w:p>
    <w:p w14:paraId="35DEA312" w14:textId="77777777" w:rsidR="00000000" w:rsidRDefault="00764793">
      <w:bookmarkStart w:id="47" w:name="sub_47"/>
      <w:bookmarkEnd w:id="46"/>
      <w:r>
        <w:t>2. ___________________________</w:t>
      </w:r>
      <w:r>
        <w:t>_____________________________________________</w:t>
      </w:r>
    </w:p>
    <w:p w14:paraId="3922C7E0" w14:textId="77777777" w:rsidR="00000000" w:rsidRDefault="00764793">
      <w:bookmarkStart w:id="48" w:name="sub_48"/>
      <w:bookmarkEnd w:id="47"/>
      <w:r>
        <w:t>3. ________________________________________________________________________</w:t>
      </w:r>
    </w:p>
    <w:p w14:paraId="065AAA28" w14:textId="77777777" w:rsidR="00000000" w:rsidRDefault="00764793">
      <w:bookmarkStart w:id="49" w:name="sub_49"/>
      <w:bookmarkEnd w:id="48"/>
      <w:r>
        <w:t>4. ________________________________________________________________________</w:t>
      </w:r>
    </w:p>
    <w:p w14:paraId="5F3E6279" w14:textId="77777777" w:rsidR="00000000" w:rsidRDefault="00764793">
      <w:bookmarkStart w:id="50" w:name="sub_50"/>
      <w:bookmarkEnd w:id="49"/>
      <w:r>
        <w:t>5. ___________________</w:t>
      </w:r>
      <w:r>
        <w:t>_____________________________________________________</w:t>
      </w:r>
    </w:p>
    <w:bookmarkEnd w:id="50"/>
    <w:p w14:paraId="7754A0A8" w14:textId="77777777" w:rsidR="00000000" w:rsidRDefault="00764793"/>
    <w:p w14:paraId="04A45208" w14:textId="77777777" w:rsidR="00000000" w:rsidRDefault="00764793">
      <w:pPr>
        <w:jc w:val="right"/>
        <w:rPr>
          <w:rStyle w:val="a3"/>
          <w:rFonts w:ascii="Arial" w:hAnsi="Arial" w:cs="Arial"/>
        </w:rPr>
      </w:pPr>
      <w:bookmarkStart w:id="51" w:name="sub_1003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перемещения</w:t>
      </w:r>
      <w:r>
        <w:rPr>
          <w:rStyle w:val="a3"/>
          <w:rFonts w:ascii="Arial" w:hAnsi="Arial" w:cs="Arial"/>
        </w:rPr>
        <w:br/>
        <w:t>(переноса) информационных</w:t>
      </w:r>
      <w:r>
        <w:rPr>
          <w:rStyle w:val="a3"/>
          <w:rFonts w:ascii="Arial" w:hAnsi="Arial" w:cs="Arial"/>
        </w:rPr>
        <w:br/>
        <w:t>элементов на территории</w:t>
      </w:r>
      <w:r>
        <w:rPr>
          <w:rStyle w:val="a3"/>
          <w:rFonts w:ascii="Arial" w:hAnsi="Arial" w:cs="Arial"/>
        </w:rPr>
        <w:br/>
        <w:t>города Липецка</w:t>
      </w:r>
    </w:p>
    <w:bookmarkEnd w:id="51"/>
    <w:p w14:paraId="2EEBC045" w14:textId="77777777" w:rsidR="00000000" w:rsidRDefault="00764793"/>
    <w:p w14:paraId="253BD5DC" w14:textId="77777777" w:rsidR="00000000" w:rsidRDefault="00764793">
      <w:pPr>
        <w:pStyle w:val="1"/>
      </w:pPr>
      <w:r>
        <w:t xml:space="preserve">Акт </w:t>
      </w:r>
      <w:r>
        <w:br/>
        <w:t>о принудительном перемещении (переносе) инфор</w:t>
      </w:r>
      <w:r>
        <w:t>мационного элемента</w:t>
      </w:r>
    </w:p>
    <w:p w14:paraId="038814A5" w14:textId="77777777" w:rsidR="00000000" w:rsidRDefault="007647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C619FE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68CA881" w14:textId="77777777" w:rsidR="00000000" w:rsidRDefault="00764793">
            <w:pPr>
              <w:pStyle w:val="ac"/>
            </w:pPr>
            <w:r>
              <w:t>г. Липецк N 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D2916EF" w14:textId="77777777" w:rsidR="00000000" w:rsidRDefault="00764793">
            <w:pPr>
              <w:pStyle w:val="aa"/>
              <w:jc w:val="right"/>
            </w:pPr>
            <w:r>
              <w:t>от "__" _____________ 20__ г.</w:t>
            </w:r>
          </w:p>
        </w:tc>
      </w:tr>
    </w:tbl>
    <w:p w14:paraId="6840028F" w14:textId="77777777" w:rsidR="00000000" w:rsidRDefault="00764793"/>
    <w:p w14:paraId="7AAF1724" w14:textId="77777777" w:rsidR="00000000" w:rsidRDefault="00764793">
      <w:r>
        <w:t>Рабочая группа в составе:</w:t>
      </w:r>
    </w:p>
    <w:p w14:paraId="2A17AF33" w14:textId="77777777" w:rsidR="00000000" w:rsidRDefault="00764793">
      <w:bookmarkStart w:id="52" w:name="sub_53"/>
      <w:r>
        <w:t>1. ________________________________________________________________________</w:t>
      </w:r>
    </w:p>
    <w:p w14:paraId="69A8F963" w14:textId="77777777" w:rsidR="00000000" w:rsidRDefault="00764793">
      <w:bookmarkStart w:id="53" w:name="sub_54"/>
      <w:bookmarkEnd w:id="52"/>
      <w:r>
        <w:t>2. ________________________________________________________________________</w:t>
      </w:r>
    </w:p>
    <w:p w14:paraId="12743E35" w14:textId="77777777" w:rsidR="00000000" w:rsidRDefault="00764793">
      <w:bookmarkStart w:id="54" w:name="sub_55"/>
      <w:bookmarkEnd w:id="53"/>
      <w:r>
        <w:t>3. ________________________________________________________________________</w:t>
      </w:r>
    </w:p>
    <w:p w14:paraId="108338AB" w14:textId="77777777" w:rsidR="00000000" w:rsidRDefault="00764793">
      <w:bookmarkStart w:id="55" w:name="sub_56"/>
      <w:bookmarkEnd w:id="54"/>
      <w:r>
        <w:t>4. ________________________________________________________________________</w:t>
      </w:r>
    </w:p>
    <w:p w14:paraId="1521C18E" w14:textId="77777777" w:rsidR="00000000" w:rsidRDefault="00764793">
      <w:bookmarkStart w:id="56" w:name="sub_57"/>
      <w:bookmarkEnd w:id="55"/>
      <w:r>
        <w:t>5. ________________________________________________________________________</w:t>
      </w:r>
    </w:p>
    <w:bookmarkEnd w:id="56"/>
    <w:p w14:paraId="4B0B185C" w14:textId="77777777" w:rsidR="00000000" w:rsidRDefault="00764793">
      <w:r>
        <w:t>(ФИО, должность членов рабочей группы)</w:t>
      </w:r>
    </w:p>
    <w:p w14:paraId="03B26EF9" w14:textId="77777777" w:rsidR="00000000" w:rsidRDefault="00764793">
      <w:r>
        <w:t>в присутствии (при их наличии) представителя организации, осуществляющей перемещение (перенос) информационного элемента _______</w:t>
      </w:r>
      <w:r>
        <w:t>_____________________</w:t>
      </w:r>
    </w:p>
    <w:p w14:paraId="6F57E8FF" w14:textId="77777777" w:rsidR="00000000" w:rsidRDefault="00764793">
      <w:r>
        <w:t>____________________________________________________________________ _______</w:t>
      </w:r>
    </w:p>
    <w:p w14:paraId="1A9274BA" w14:textId="77777777" w:rsidR="00000000" w:rsidRDefault="00764793">
      <w:r>
        <w:t>в присутствии (при их наличии) собственника информационного элемента (его представителя):</w:t>
      </w:r>
    </w:p>
    <w:p w14:paraId="7F94C13C" w14:textId="77777777" w:rsidR="00000000" w:rsidRDefault="00764793">
      <w:r>
        <w:t>___________________________________________________________________</w:t>
      </w:r>
      <w:r>
        <w:t>_ _______</w:t>
      </w:r>
    </w:p>
    <w:p w14:paraId="08C60772" w14:textId="77777777" w:rsidR="00000000" w:rsidRDefault="00764793">
      <w:r>
        <w:t>____________________________________________________________________ _______</w:t>
      </w:r>
    </w:p>
    <w:p w14:paraId="30186294" w14:textId="77777777" w:rsidR="00000000" w:rsidRDefault="00764793">
      <w:r>
        <w:t>с использованием средств фото (видео) фиксации ________________________________</w:t>
      </w:r>
    </w:p>
    <w:p w14:paraId="328A8A27" w14:textId="77777777" w:rsidR="00000000" w:rsidRDefault="00764793">
      <w:r>
        <w:t>____________________________________________________________________ _______</w:t>
      </w:r>
    </w:p>
    <w:p w14:paraId="07E2D177" w14:textId="77777777" w:rsidR="00000000" w:rsidRDefault="00764793">
      <w:r>
        <w:lastRenderedPageBreak/>
        <w:t>составили на</w:t>
      </w:r>
      <w:r>
        <w:t>стоящий акт о том в добровольном порядке не было осуществлено перемещение (перенос) информационных элементов, расположенных по адресу:</w:t>
      </w:r>
    </w:p>
    <w:p w14:paraId="238A66CC" w14:textId="77777777" w:rsidR="00000000" w:rsidRDefault="00764793">
      <w:r>
        <w:t>____________________________________________________________________ ______,</w:t>
      </w:r>
    </w:p>
    <w:p w14:paraId="0F966C2A" w14:textId="77777777" w:rsidR="00000000" w:rsidRDefault="00764793">
      <w:r>
        <w:t>ранее указанных в акте выявления информацион</w:t>
      </w:r>
      <w:r>
        <w:t xml:space="preserve">ного элемента, не соответствующего </w:t>
      </w:r>
      <w:hyperlink r:id="rId34" w:history="1">
        <w:r>
          <w:rPr>
            <w:rStyle w:val="a4"/>
          </w:rPr>
          <w:t>Порядку</w:t>
        </w:r>
      </w:hyperlink>
      <w:r>
        <w:t xml:space="preserve"> размещения и содержания информационных элементов на территории города Липецка N ____ от "__" _____________ 20__ г.:</w:t>
      </w:r>
    </w:p>
    <w:p w14:paraId="18C048BF" w14:textId="77777777" w:rsidR="00000000" w:rsidRDefault="00764793">
      <w:r>
        <w:t>________________________</w:t>
      </w:r>
      <w:r>
        <w:t>____________________________________________ _______</w:t>
      </w:r>
    </w:p>
    <w:p w14:paraId="23B397C9" w14:textId="77777777" w:rsidR="00000000" w:rsidRDefault="00764793">
      <w:r>
        <w:t>____________________________________________________________________ _______</w:t>
      </w:r>
    </w:p>
    <w:p w14:paraId="3BD2D00A" w14:textId="77777777" w:rsidR="00000000" w:rsidRDefault="00764793">
      <w:r>
        <w:t>____________________________________________________________________ _______</w:t>
      </w:r>
    </w:p>
    <w:p w14:paraId="2183D731" w14:textId="77777777" w:rsidR="00000000" w:rsidRDefault="00764793">
      <w:r>
        <w:t>_________________________________________________</w:t>
      </w:r>
      <w:r>
        <w:t>___________________ _______</w:t>
      </w:r>
    </w:p>
    <w:p w14:paraId="59E3382F" w14:textId="77777777" w:rsidR="00000000" w:rsidRDefault="00764793">
      <w:r>
        <w:t>____________________________________________________________________ _______</w:t>
      </w:r>
    </w:p>
    <w:p w14:paraId="7CEF448D" w14:textId="77777777" w:rsidR="00000000" w:rsidRDefault="00764793">
      <w:r>
        <w:t>____________________________________________________________________ _______</w:t>
      </w:r>
    </w:p>
    <w:p w14:paraId="0225E17E" w14:textId="77777777" w:rsidR="00000000" w:rsidRDefault="00764793">
      <w:r>
        <w:t>____________________________________________________________________ _______</w:t>
      </w:r>
    </w:p>
    <w:p w14:paraId="02485374" w14:textId="77777777" w:rsidR="00000000" w:rsidRDefault="00764793">
      <w:r>
        <w:t>____________________________________________________________________ _______</w:t>
      </w:r>
    </w:p>
    <w:p w14:paraId="2BB630DB" w14:textId="77777777" w:rsidR="00000000" w:rsidRDefault="00764793">
      <w:r>
        <w:t>(тип информационного элем</w:t>
      </w:r>
      <w:r>
        <w:t>ента, краткое содержание информации, размещенной на информационном элементе, описание его месторасположения на фасаде здания, строения, сооружения)</w:t>
      </w:r>
    </w:p>
    <w:p w14:paraId="077D1660" w14:textId="77777777" w:rsidR="00000000" w:rsidRDefault="00764793">
      <w:r>
        <w:t>Дата и время начала перемещения (переноса) информационных элементов __ ч __ мин. "__" __________ 20_ г.</w:t>
      </w:r>
    </w:p>
    <w:p w14:paraId="64D02462" w14:textId="77777777" w:rsidR="00000000" w:rsidRDefault="00764793">
      <w:r>
        <w:t>Дата</w:t>
      </w:r>
      <w:r>
        <w:t xml:space="preserve"> и время окончания перемещения (переноса) информационных элементов __ ч __ мин. "__" ___________ 20__ г.</w:t>
      </w:r>
    </w:p>
    <w:p w14:paraId="2010B6B2" w14:textId="77777777" w:rsidR="00000000" w:rsidRDefault="00764793">
      <w:r>
        <w:t>Фотографии информационных элементов (материалов перемещения (переноса)) прилагаются к экземпляру акта, находящегося у секретаря Рабочей группы.</w:t>
      </w:r>
    </w:p>
    <w:p w14:paraId="3C3D7E24" w14:textId="77777777" w:rsidR="00000000" w:rsidRDefault="00764793">
      <w:r>
        <w:t>Собстве</w:t>
      </w:r>
      <w:r>
        <w:t>нник информационного элемента вправе ознакомиться с фотоматериалом по месту нахождения секретаря Рабочей группы _____________________________.</w:t>
      </w:r>
    </w:p>
    <w:p w14:paraId="1E1CFCC1" w14:textId="77777777" w:rsidR="00000000" w:rsidRDefault="00764793">
      <w:r>
        <w:t>Место временного хранения информационных элементов ________________________</w:t>
      </w:r>
    </w:p>
    <w:p w14:paraId="59192B23" w14:textId="77777777" w:rsidR="00000000" w:rsidRDefault="00764793">
      <w:r>
        <w:t>Срок хранения 30 рабочих дней с момен</w:t>
      </w:r>
      <w:r>
        <w:t>та составления акта приема-передачи информационного элемента на временное хранение.</w:t>
      </w:r>
    </w:p>
    <w:p w14:paraId="3598D24E" w14:textId="77777777" w:rsidR="00000000" w:rsidRDefault="00764793"/>
    <w:p w14:paraId="42C8C617" w14:textId="77777777" w:rsidR="00000000" w:rsidRDefault="00764793">
      <w:r>
        <w:rPr>
          <w:rStyle w:val="a3"/>
        </w:rPr>
        <w:t>Примечание</w:t>
      </w:r>
    </w:p>
    <w:p w14:paraId="2B642C56" w14:textId="77777777" w:rsidR="00000000" w:rsidRDefault="00764793">
      <w:r>
        <w:t>____________________________________________________________________ _______</w:t>
      </w:r>
    </w:p>
    <w:p w14:paraId="3D0599C3" w14:textId="77777777" w:rsidR="00000000" w:rsidRDefault="00764793">
      <w:r>
        <w:t>____________________________________________________________________ _______</w:t>
      </w:r>
    </w:p>
    <w:p w14:paraId="1AE8A25D" w14:textId="77777777" w:rsidR="00000000" w:rsidRDefault="00764793">
      <w:r>
        <w:t>______</w:t>
      </w:r>
      <w:r>
        <w:t>______________________________________________________________ _______</w:t>
      </w:r>
    </w:p>
    <w:p w14:paraId="69A97910" w14:textId="77777777" w:rsidR="00000000" w:rsidRDefault="00764793">
      <w:r>
        <w:t>____________________________________________________________________ _______</w:t>
      </w:r>
    </w:p>
    <w:p w14:paraId="25964C42" w14:textId="77777777" w:rsidR="00000000" w:rsidRDefault="00764793">
      <w:r>
        <w:t>Акт составлен в 2 экземплярах.</w:t>
      </w:r>
    </w:p>
    <w:p w14:paraId="11F8339B" w14:textId="77777777" w:rsidR="00000000" w:rsidRDefault="00764793">
      <w:r>
        <w:t>ФИО и подпись собственника информационного элемента либо его представителя (п</w:t>
      </w:r>
      <w:r>
        <w:t>ри их наличии)</w:t>
      </w:r>
    </w:p>
    <w:p w14:paraId="79E07A8D" w14:textId="77777777" w:rsidR="00000000" w:rsidRDefault="00764793">
      <w:r>
        <w:t>____________________________________________________________________ _______</w:t>
      </w:r>
    </w:p>
    <w:p w14:paraId="33CA6ABC" w14:textId="77777777" w:rsidR="00000000" w:rsidRDefault="00764793">
      <w:r>
        <w:t>____________________________________________________________________ _______</w:t>
      </w:r>
    </w:p>
    <w:p w14:paraId="776D7D58" w14:textId="77777777" w:rsidR="00000000" w:rsidRDefault="00764793">
      <w:r>
        <w:t>Отметка о получении акта собственником информационного элемента либо его представителем</w:t>
      </w:r>
      <w:r>
        <w:t xml:space="preserve"> (при их наличии)</w:t>
      </w:r>
    </w:p>
    <w:p w14:paraId="3E6E8B03" w14:textId="77777777" w:rsidR="00000000" w:rsidRDefault="00764793">
      <w:r>
        <w:t>____________________________________________________________________ _______</w:t>
      </w:r>
    </w:p>
    <w:p w14:paraId="31D7B740" w14:textId="77777777" w:rsidR="00000000" w:rsidRDefault="00764793">
      <w:r>
        <w:t>____________________________________________________________________ _______</w:t>
      </w:r>
    </w:p>
    <w:p w14:paraId="3B9DDED4" w14:textId="77777777" w:rsidR="00000000" w:rsidRDefault="00764793">
      <w:r>
        <w:t>____________________________________________________________________ _______</w:t>
      </w:r>
    </w:p>
    <w:p w14:paraId="327A36EB" w14:textId="77777777" w:rsidR="00000000" w:rsidRDefault="00764793">
      <w:r>
        <w:t>ФИО и п</w:t>
      </w:r>
      <w:r>
        <w:t>одписи незаинтересованных лиц (при их наличии)</w:t>
      </w:r>
    </w:p>
    <w:p w14:paraId="1599AF4A" w14:textId="77777777" w:rsidR="00000000" w:rsidRDefault="00764793">
      <w:r>
        <w:t>____________________________________________________________________ _______</w:t>
      </w:r>
    </w:p>
    <w:p w14:paraId="43E65C29" w14:textId="77777777" w:rsidR="00000000" w:rsidRDefault="00764793">
      <w:r>
        <w:t>____________________________________________________________________ _______</w:t>
      </w:r>
    </w:p>
    <w:p w14:paraId="776A6629" w14:textId="77777777" w:rsidR="00000000" w:rsidRDefault="00764793">
      <w:r>
        <w:t>ФИО и подписи членов рабочей группы:</w:t>
      </w:r>
    </w:p>
    <w:p w14:paraId="47DE27DC" w14:textId="77777777" w:rsidR="00000000" w:rsidRDefault="00764793">
      <w:bookmarkStart w:id="57" w:name="sub_58"/>
      <w:r>
        <w:t>1. _________</w:t>
      </w:r>
      <w:r>
        <w:t>_______________________________________________________________</w:t>
      </w:r>
    </w:p>
    <w:p w14:paraId="30ABEB3B" w14:textId="77777777" w:rsidR="00000000" w:rsidRDefault="00764793">
      <w:bookmarkStart w:id="58" w:name="sub_59"/>
      <w:bookmarkEnd w:id="57"/>
      <w:r>
        <w:t>2. ________________________________________________________________________</w:t>
      </w:r>
    </w:p>
    <w:p w14:paraId="4E6BF4C6" w14:textId="77777777" w:rsidR="00000000" w:rsidRDefault="00764793">
      <w:bookmarkStart w:id="59" w:name="sub_60"/>
      <w:bookmarkEnd w:id="58"/>
      <w:r>
        <w:lastRenderedPageBreak/>
        <w:t>3. ________________________________________________________________________</w:t>
      </w:r>
    </w:p>
    <w:p w14:paraId="1E9A2E91" w14:textId="77777777" w:rsidR="00000000" w:rsidRDefault="00764793">
      <w:bookmarkStart w:id="60" w:name="sub_61"/>
      <w:bookmarkEnd w:id="59"/>
      <w:r>
        <w:t>4. ________________________________________________________________________</w:t>
      </w:r>
    </w:p>
    <w:p w14:paraId="1BF933F7" w14:textId="77777777" w:rsidR="00000000" w:rsidRDefault="00764793">
      <w:bookmarkStart w:id="61" w:name="sub_62"/>
      <w:bookmarkEnd w:id="60"/>
      <w:r>
        <w:t>5. ________________________________________________________________________</w:t>
      </w:r>
    </w:p>
    <w:bookmarkEnd w:id="61"/>
    <w:p w14:paraId="424B428D" w14:textId="77777777" w:rsidR="00000000" w:rsidRDefault="00764793"/>
    <w:p w14:paraId="5C45016C" w14:textId="77777777" w:rsidR="00000000" w:rsidRDefault="00764793">
      <w:pPr>
        <w:jc w:val="right"/>
        <w:rPr>
          <w:rStyle w:val="a3"/>
          <w:rFonts w:ascii="Arial" w:hAnsi="Arial" w:cs="Arial"/>
        </w:rPr>
      </w:pPr>
      <w:bookmarkStart w:id="62" w:name="sub_1004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перемещения</w:t>
      </w:r>
      <w:r>
        <w:rPr>
          <w:rStyle w:val="a3"/>
          <w:rFonts w:ascii="Arial" w:hAnsi="Arial" w:cs="Arial"/>
        </w:rPr>
        <w:br/>
        <w:t>(переноса) информационных</w:t>
      </w:r>
      <w:r>
        <w:rPr>
          <w:rStyle w:val="a3"/>
          <w:rFonts w:ascii="Arial" w:hAnsi="Arial" w:cs="Arial"/>
        </w:rPr>
        <w:br/>
        <w:t>элементов на территории</w:t>
      </w:r>
      <w:r>
        <w:rPr>
          <w:rStyle w:val="a3"/>
          <w:rFonts w:ascii="Arial" w:hAnsi="Arial" w:cs="Arial"/>
        </w:rPr>
        <w:br/>
        <w:t>города Липецка</w:t>
      </w:r>
    </w:p>
    <w:bookmarkEnd w:id="62"/>
    <w:p w14:paraId="5E548325" w14:textId="77777777" w:rsidR="00000000" w:rsidRDefault="00764793"/>
    <w:p w14:paraId="6B380665" w14:textId="77777777" w:rsidR="00000000" w:rsidRDefault="00764793">
      <w:pPr>
        <w:pStyle w:val="1"/>
      </w:pPr>
      <w:r>
        <w:t>Акт</w:t>
      </w:r>
      <w:r>
        <w:br/>
        <w:t>приема-передачи информационного элемента на временное хранение</w:t>
      </w:r>
    </w:p>
    <w:p w14:paraId="5F5A365E" w14:textId="77777777" w:rsidR="00000000" w:rsidRDefault="007647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9A23A3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2E4A0B9" w14:textId="77777777" w:rsidR="00000000" w:rsidRDefault="00764793">
            <w:pPr>
              <w:pStyle w:val="ac"/>
            </w:pPr>
            <w:r>
              <w:t>г. Липецк N 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7F69440" w14:textId="77777777" w:rsidR="00000000" w:rsidRDefault="00764793">
            <w:pPr>
              <w:pStyle w:val="aa"/>
              <w:jc w:val="right"/>
            </w:pPr>
            <w:r>
              <w:t>от "__" _____________ 2</w:t>
            </w:r>
            <w:r>
              <w:t>0__ г.</w:t>
            </w:r>
          </w:p>
        </w:tc>
      </w:tr>
    </w:tbl>
    <w:p w14:paraId="2F9EFC3C" w14:textId="77777777" w:rsidR="00000000" w:rsidRDefault="00764793"/>
    <w:p w14:paraId="013F5780" w14:textId="77777777" w:rsidR="00000000" w:rsidRDefault="00764793">
      <w:r>
        <w:t>Рабочая группа в составе:</w:t>
      </w:r>
    </w:p>
    <w:p w14:paraId="760C8AD6" w14:textId="77777777" w:rsidR="00000000" w:rsidRDefault="00764793">
      <w:bookmarkStart w:id="63" w:name="sub_65"/>
      <w:r>
        <w:t>1. ________________________________________________________________________</w:t>
      </w:r>
    </w:p>
    <w:p w14:paraId="5A371C91" w14:textId="77777777" w:rsidR="00000000" w:rsidRDefault="00764793">
      <w:bookmarkStart w:id="64" w:name="sub_66"/>
      <w:bookmarkEnd w:id="63"/>
      <w:r>
        <w:t>2. ________________________________________________________________________</w:t>
      </w:r>
    </w:p>
    <w:p w14:paraId="0F4FD08E" w14:textId="77777777" w:rsidR="00000000" w:rsidRDefault="00764793">
      <w:bookmarkStart w:id="65" w:name="sub_67"/>
      <w:bookmarkEnd w:id="64"/>
      <w:r>
        <w:t>3. ____________________________________</w:t>
      </w:r>
      <w:r>
        <w:t>____________________________________</w:t>
      </w:r>
    </w:p>
    <w:p w14:paraId="04007DF4" w14:textId="77777777" w:rsidR="00000000" w:rsidRDefault="00764793">
      <w:bookmarkStart w:id="66" w:name="sub_68"/>
      <w:bookmarkEnd w:id="65"/>
      <w:r>
        <w:t>4. ________________________________________________________________________</w:t>
      </w:r>
    </w:p>
    <w:p w14:paraId="21ECAD1E" w14:textId="77777777" w:rsidR="00000000" w:rsidRDefault="00764793">
      <w:bookmarkStart w:id="67" w:name="sub_69"/>
      <w:bookmarkEnd w:id="66"/>
      <w:r>
        <w:t>5. ________________________________________________________________________</w:t>
      </w:r>
    </w:p>
    <w:bookmarkEnd w:id="67"/>
    <w:p w14:paraId="0FBA2993" w14:textId="77777777" w:rsidR="00000000" w:rsidRDefault="00764793">
      <w:r>
        <w:t>(ФИО, должность членов рабочей группы</w:t>
      </w:r>
      <w:r>
        <w:t>)</w:t>
      </w:r>
    </w:p>
    <w:p w14:paraId="73D99F6D" w14:textId="77777777" w:rsidR="00000000" w:rsidRDefault="00764793">
      <w:r>
        <w:t>передала, а организация, осуществляющая временное хранение информационного элемента, в лице __________________________________________________________</w:t>
      </w:r>
    </w:p>
    <w:p w14:paraId="7EC60D2F" w14:textId="77777777" w:rsidR="00000000" w:rsidRDefault="00764793">
      <w:r>
        <w:t>приняла информационный элемент ____________________________________________</w:t>
      </w:r>
    </w:p>
    <w:p w14:paraId="0EF4B631" w14:textId="77777777" w:rsidR="00000000" w:rsidRDefault="00764793">
      <w:r>
        <w:t>_____________________________</w:t>
      </w:r>
      <w:r>
        <w:t>_______________________________________ _______</w:t>
      </w:r>
    </w:p>
    <w:p w14:paraId="5CFE41DA" w14:textId="77777777" w:rsidR="00000000" w:rsidRDefault="00764793">
      <w:r>
        <w:t>____________________________________________________________________ _______</w:t>
      </w:r>
    </w:p>
    <w:p w14:paraId="2131300C" w14:textId="77777777" w:rsidR="00000000" w:rsidRDefault="00764793">
      <w:r>
        <w:t>____________________________________________________________________ _______</w:t>
      </w:r>
    </w:p>
    <w:p w14:paraId="770D0CC1" w14:textId="77777777" w:rsidR="00000000" w:rsidRDefault="00764793">
      <w:r>
        <w:t>______________________________________________________</w:t>
      </w:r>
      <w:r>
        <w:t>______________ _______</w:t>
      </w:r>
    </w:p>
    <w:p w14:paraId="4AAF447E" w14:textId="77777777" w:rsidR="00000000" w:rsidRDefault="00764793">
      <w:r>
        <w:t>____________________________________________________________________ _______</w:t>
      </w:r>
    </w:p>
    <w:p w14:paraId="40E383B2" w14:textId="77777777" w:rsidR="00000000" w:rsidRDefault="00764793">
      <w:r>
        <w:t>____________________________________________________________________ _______</w:t>
      </w:r>
    </w:p>
    <w:p w14:paraId="7340090B" w14:textId="77777777" w:rsidR="00000000" w:rsidRDefault="00764793">
      <w:r>
        <w:t>____________________________________________________________________ _______</w:t>
      </w:r>
    </w:p>
    <w:p w14:paraId="7AA7F2D6" w14:textId="77777777" w:rsidR="00000000" w:rsidRDefault="00764793">
      <w:r>
        <w:t>__</w:t>
      </w:r>
      <w:r>
        <w:t>__________________________________________________________________ _______</w:t>
      </w:r>
    </w:p>
    <w:p w14:paraId="181C0816" w14:textId="77777777" w:rsidR="00000000" w:rsidRDefault="00764793">
      <w:r>
        <w:t>(тип информационного элемента, краткое содержание информации, размещенной на информационном элементе, адрес размещения информационного элемента до его перемещения (переноса))</w:t>
      </w:r>
    </w:p>
    <w:p w14:paraId="066EEFB7" w14:textId="77777777" w:rsidR="00000000" w:rsidRDefault="00764793">
      <w:r>
        <w:t xml:space="preserve">Место </w:t>
      </w:r>
      <w:r>
        <w:t>временного хранения информационных элементов ________________________</w:t>
      </w:r>
    </w:p>
    <w:p w14:paraId="68EEEA0A" w14:textId="77777777" w:rsidR="00000000" w:rsidRDefault="00764793"/>
    <w:p w14:paraId="30956211" w14:textId="77777777" w:rsidR="00000000" w:rsidRDefault="00764793">
      <w:r>
        <w:rPr>
          <w:rStyle w:val="a3"/>
        </w:rPr>
        <w:t>Примечание</w:t>
      </w:r>
    </w:p>
    <w:p w14:paraId="6DDFF73F" w14:textId="77777777" w:rsidR="00000000" w:rsidRDefault="00764793">
      <w:r>
        <w:t>____________________________________________________________________ _______</w:t>
      </w:r>
    </w:p>
    <w:p w14:paraId="441D1A42" w14:textId="77777777" w:rsidR="00000000" w:rsidRDefault="00764793">
      <w:r>
        <w:t>____________________________________________________________________ _______</w:t>
      </w:r>
    </w:p>
    <w:p w14:paraId="2B851EE2" w14:textId="77777777" w:rsidR="00000000" w:rsidRDefault="00764793">
      <w:r>
        <w:t>____________________</w:t>
      </w:r>
      <w:r>
        <w:t>________________________________________________ _______</w:t>
      </w:r>
    </w:p>
    <w:p w14:paraId="2CFE93D4" w14:textId="77777777" w:rsidR="00000000" w:rsidRDefault="00764793">
      <w:r>
        <w:t>Акт составлен в 2 экземплярах.</w:t>
      </w:r>
    </w:p>
    <w:p w14:paraId="3D79E9AF" w14:textId="77777777" w:rsidR="00000000" w:rsidRDefault="00764793">
      <w:r>
        <w:t>Подписи сторон: ___________</w:t>
      </w:r>
    </w:p>
    <w:p w14:paraId="0906A4DC" w14:textId="77777777" w:rsidR="00000000" w:rsidRDefault="00764793">
      <w:r>
        <w:t>___________</w:t>
      </w:r>
    </w:p>
    <w:p w14:paraId="5EEF4DEF" w14:textId="77777777" w:rsidR="00000000" w:rsidRDefault="00764793">
      <w:r>
        <w:t>___________</w:t>
      </w:r>
    </w:p>
    <w:p w14:paraId="1D8DA4A4" w14:textId="77777777" w:rsidR="00000000" w:rsidRDefault="00764793">
      <w:r>
        <w:t>___________</w:t>
      </w:r>
    </w:p>
    <w:p w14:paraId="5DF1E0BF" w14:textId="77777777" w:rsidR="00000000" w:rsidRDefault="00764793">
      <w:r>
        <w:t>___________</w:t>
      </w:r>
    </w:p>
    <w:p w14:paraId="2347EFEE" w14:textId="77777777" w:rsidR="00000000" w:rsidRDefault="00764793">
      <w:r>
        <w:t>___________</w:t>
      </w:r>
    </w:p>
    <w:p w14:paraId="19CC508F" w14:textId="77777777" w:rsidR="00000000" w:rsidRDefault="00764793"/>
    <w:p w14:paraId="4E3B4249" w14:textId="77777777" w:rsidR="00000000" w:rsidRDefault="00764793">
      <w:pPr>
        <w:jc w:val="right"/>
        <w:rPr>
          <w:rStyle w:val="a3"/>
          <w:rFonts w:ascii="Arial" w:hAnsi="Arial" w:cs="Arial"/>
        </w:rPr>
      </w:pPr>
      <w:bookmarkStart w:id="68" w:name="sub_1005"/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t>перемещения</w:t>
      </w:r>
      <w:r>
        <w:rPr>
          <w:rStyle w:val="a3"/>
          <w:rFonts w:ascii="Arial" w:hAnsi="Arial" w:cs="Arial"/>
        </w:rPr>
        <w:br/>
        <w:t>(переноса) информационных</w:t>
      </w:r>
      <w:r>
        <w:rPr>
          <w:rStyle w:val="a3"/>
          <w:rFonts w:ascii="Arial" w:hAnsi="Arial" w:cs="Arial"/>
        </w:rPr>
        <w:br/>
        <w:t>элементов на территории</w:t>
      </w:r>
      <w:r>
        <w:rPr>
          <w:rStyle w:val="a3"/>
          <w:rFonts w:ascii="Arial" w:hAnsi="Arial" w:cs="Arial"/>
        </w:rPr>
        <w:br/>
        <w:t>города Липецка</w:t>
      </w:r>
      <w:r>
        <w:rPr>
          <w:rStyle w:val="a3"/>
          <w:rFonts w:ascii="Arial" w:hAnsi="Arial" w:cs="Arial"/>
        </w:rPr>
        <w:br/>
        <w:t>__________________</w:t>
      </w:r>
      <w:r>
        <w:rPr>
          <w:rStyle w:val="a3"/>
          <w:rFonts w:ascii="Arial" w:hAnsi="Arial" w:cs="Arial"/>
        </w:rPr>
        <w:br/>
        <w:t>__________________</w:t>
      </w:r>
    </w:p>
    <w:bookmarkEnd w:id="68"/>
    <w:p w14:paraId="526AB72C" w14:textId="77777777" w:rsidR="00000000" w:rsidRDefault="00764793"/>
    <w:p w14:paraId="6301E5DA" w14:textId="77777777" w:rsidR="00000000" w:rsidRDefault="00764793">
      <w:pPr>
        <w:pStyle w:val="1"/>
      </w:pPr>
      <w:r>
        <w:t>Заявление</w:t>
      </w:r>
      <w:r>
        <w:br/>
        <w:t>о возврате информационного элемента</w:t>
      </w:r>
    </w:p>
    <w:p w14:paraId="5ADBD85A" w14:textId="77777777" w:rsidR="00000000" w:rsidRDefault="00764793"/>
    <w:p w14:paraId="3F07CDB6" w14:textId="77777777" w:rsidR="00000000" w:rsidRDefault="00764793">
      <w:r>
        <w:t>Прошу выдать мне информационный(е) элемент(ы)</w:t>
      </w:r>
    </w:p>
    <w:p w14:paraId="296B90DE" w14:textId="77777777" w:rsidR="00000000" w:rsidRDefault="00764793">
      <w:r>
        <w:t>____________________________________________________________________ _______</w:t>
      </w:r>
    </w:p>
    <w:p w14:paraId="1EA14EA5" w14:textId="77777777" w:rsidR="00000000" w:rsidRDefault="00764793">
      <w:r>
        <w:t>____________________________________________________________________ _______</w:t>
      </w:r>
    </w:p>
    <w:p w14:paraId="2D52DA0C" w14:textId="77777777" w:rsidR="00000000" w:rsidRDefault="00764793">
      <w:r>
        <w:t>____________________________________________________________________ _______</w:t>
      </w:r>
    </w:p>
    <w:p w14:paraId="5E83CA7C" w14:textId="77777777" w:rsidR="00000000" w:rsidRDefault="00764793">
      <w:r>
        <w:t>_________________________</w:t>
      </w:r>
      <w:r>
        <w:t>___________________________________________ _______</w:t>
      </w:r>
    </w:p>
    <w:p w14:paraId="00FBE5DF" w14:textId="77777777" w:rsidR="00000000" w:rsidRDefault="00764793">
      <w:r>
        <w:t>____________________________________________________________________ _______</w:t>
      </w:r>
    </w:p>
    <w:p w14:paraId="5AAE41ED" w14:textId="77777777" w:rsidR="00000000" w:rsidRDefault="00764793">
      <w:r>
        <w:t>(тип информационного элемента, краткое содержание информации, размещенной на информационном элементе, описание его месторасполо</w:t>
      </w:r>
      <w:r>
        <w:t>жения на фасаде здания, строения, сооружения, количество информационных элементов)</w:t>
      </w:r>
    </w:p>
    <w:p w14:paraId="6A23F77D" w14:textId="77777777" w:rsidR="00000000" w:rsidRDefault="00764793">
      <w:r>
        <w:t>в результате принудительного перемещения (переноса) на основании акта о принудительном перемещении (переносе) информационного элемента N ____ от "__" _____________ 20__ г.</w:t>
      </w:r>
    </w:p>
    <w:p w14:paraId="00DA6C47" w14:textId="77777777" w:rsidR="00000000" w:rsidRDefault="00764793">
      <w:r>
        <w:t>З</w:t>
      </w:r>
      <w:r>
        <w:t>аявитель _________________________________________________________________</w:t>
      </w:r>
    </w:p>
    <w:p w14:paraId="5678888E" w14:textId="77777777" w:rsidR="00000000" w:rsidRDefault="00764793">
      <w:r>
        <w:t>(Фамилия, имя, отчество)</w:t>
      </w:r>
    </w:p>
    <w:p w14:paraId="691B823B" w14:textId="77777777" w:rsidR="00000000" w:rsidRDefault="00764793">
      <w:r>
        <w:t>____________________________________________________________________ _______</w:t>
      </w:r>
    </w:p>
    <w:p w14:paraId="5F600426" w14:textId="77777777" w:rsidR="00000000" w:rsidRDefault="00764793">
      <w:r>
        <w:t>Место жительства (для физического лица, индивидуального предпринимателя):</w:t>
      </w:r>
    </w:p>
    <w:p w14:paraId="018C032B" w14:textId="77777777" w:rsidR="00000000" w:rsidRDefault="00764793">
      <w:r>
        <w:t>_____</w:t>
      </w:r>
      <w:r>
        <w:t>_______________________________________________________________ _______</w:t>
      </w:r>
    </w:p>
    <w:p w14:paraId="73624888" w14:textId="77777777" w:rsidR="00000000" w:rsidRDefault="00764793">
      <w:r>
        <w:t>Наименование организации (для юридического лица)</w:t>
      </w:r>
    </w:p>
    <w:p w14:paraId="1C85874A" w14:textId="77777777" w:rsidR="00000000" w:rsidRDefault="00764793">
      <w:r>
        <w:t>____________________________________________________________________ _______</w:t>
      </w:r>
    </w:p>
    <w:p w14:paraId="49A3E6E4" w14:textId="77777777" w:rsidR="00000000" w:rsidRDefault="00764793">
      <w:r>
        <w:t>Юридический адрес (для юридического лица)</w:t>
      </w:r>
    </w:p>
    <w:p w14:paraId="2FDD9DD5" w14:textId="77777777" w:rsidR="00000000" w:rsidRDefault="00764793">
      <w:r>
        <w:t>________________</w:t>
      </w:r>
      <w:r>
        <w:t>____________________________________________________ _______</w:t>
      </w:r>
    </w:p>
    <w:p w14:paraId="63FCC886" w14:textId="77777777" w:rsidR="00000000" w:rsidRDefault="00764793">
      <w:r>
        <w:t>Телефон ___________________________________________________________________</w:t>
      </w:r>
    </w:p>
    <w:p w14:paraId="73A595D7" w14:textId="77777777" w:rsidR="00000000" w:rsidRDefault="00764793">
      <w:r>
        <w:t>ИНН _______________________________________________________________________</w:t>
      </w:r>
    </w:p>
    <w:p w14:paraId="32725F27" w14:textId="77777777" w:rsidR="00000000" w:rsidRDefault="00764793">
      <w:r>
        <w:t>ОГРН ______________________________________</w:t>
      </w:r>
      <w:r>
        <w:t>________________________________</w:t>
      </w:r>
    </w:p>
    <w:p w14:paraId="68B9335B" w14:textId="77777777" w:rsidR="00000000" w:rsidRDefault="00764793">
      <w:r>
        <w:t>Руководитель (Ф.И.О.) _______________________________________________________</w:t>
      </w:r>
    </w:p>
    <w:p w14:paraId="23F4223F" w14:textId="77777777" w:rsidR="00000000" w:rsidRDefault="00764793">
      <w:r>
        <w:t>Приложение:</w:t>
      </w:r>
    </w:p>
    <w:p w14:paraId="67D28BD9" w14:textId="77777777" w:rsidR="00000000" w:rsidRDefault="00764793">
      <w:bookmarkStart w:id="69" w:name="sub_71"/>
      <w:r>
        <w:t>1. Копия документа, удостоверяющего личность;</w:t>
      </w:r>
    </w:p>
    <w:p w14:paraId="134BF02E" w14:textId="77777777" w:rsidR="00000000" w:rsidRDefault="00764793">
      <w:bookmarkStart w:id="70" w:name="sub_72"/>
      <w:bookmarkEnd w:id="69"/>
      <w:r>
        <w:t>2. Копия доверенности на представителя;</w:t>
      </w:r>
    </w:p>
    <w:p w14:paraId="6349E136" w14:textId="77777777" w:rsidR="00000000" w:rsidRDefault="00764793">
      <w:bookmarkStart w:id="71" w:name="sub_73"/>
      <w:bookmarkEnd w:id="70"/>
      <w:r>
        <w:t>3. Копия документ</w:t>
      </w:r>
      <w:r>
        <w:t>а, подтверждающего право собственности (владения) на информационный элемент (копия договора на изготовление информационного элемента, копия акта приема-передачи информационного элемента, иные документы, подтверждающие право собственности (владения) на инфо</w:t>
      </w:r>
      <w:r>
        <w:t>рмационный элемент).</w:t>
      </w:r>
    </w:p>
    <w:bookmarkEnd w:id="71"/>
    <w:p w14:paraId="2451BFEB" w14:textId="77777777" w:rsidR="00000000" w:rsidRDefault="00764793">
      <w:r>
        <w:t>Заявитель</w:t>
      </w:r>
    </w:p>
    <w:p w14:paraId="6F3C520A" w14:textId="77777777" w:rsidR="00000000" w:rsidRDefault="00764793">
      <w:r>
        <w:t>_____________________</w:t>
      </w:r>
    </w:p>
    <w:p w14:paraId="78244842" w14:textId="77777777" w:rsidR="00000000" w:rsidRDefault="00764793">
      <w:r>
        <w:t>(подпись)</w:t>
      </w:r>
    </w:p>
    <w:p w14:paraId="22F50B48" w14:textId="77777777" w:rsidR="00000000" w:rsidRDefault="00764793">
      <w:r>
        <w:t>М.П.</w:t>
      </w:r>
    </w:p>
    <w:p w14:paraId="2DBE9403" w14:textId="77777777" w:rsidR="00000000" w:rsidRDefault="00764793"/>
    <w:p w14:paraId="0340FC2E" w14:textId="77777777" w:rsidR="00000000" w:rsidRDefault="00764793">
      <w:pPr>
        <w:jc w:val="right"/>
        <w:rPr>
          <w:rStyle w:val="a3"/>
          <w:rFonts w:ascii="Arial" w:hAnsi="Arial" w:cs="Arial"/>
        </w:rPr>
      </w:pPr>
      <w:bookmarkStart w:id="72" w:name="sub_1006"/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перемещения</w:t>
      </w:r>
      <w:r>
        <w:rPr>
          <w:rStyle w:val="a3"/>
          <w:rFonts w:ascii="Arial" w:hAnsi="Arial" w:cs="Arial"/>
        </w:rPr>
        <w:br/>
        <w:t>(переноса) информационных</w:t>
      </w:r>
      <w:r>
        <w:rPr>
          <w:rStyle w:val="a3"/>
          <w:rFonts w:ascii="Arial" w:hAnsi="Arial" w:cs="Arial"/>
        </w:rPr>
        <w:br/>
        <w:t>элементов на территории</w:t>
      </w:r>
      <w:r>
        <w:rPr>
          <w:rStyle w:val="a3"/>
          <w:rFonts w:ascii="Arial" w:hAnsi="Arial" w:cs="Arial"/>
        </w:rPr>
        <w:br/>
        <w:t>города Липецка</w:t>
      </w:r>
    </w:p>
    <w:bookmarkEnd w:id="72"/>
    <w:p w14:paraId="6F170FF4" w14:textId="77777777" w:rsidR="00000000" w:rsidRDefault="00764793"/>
    <w:p w14:paraId="62CBFA07" w14:textId="77777777" w:rsidR="00000000" w:rsidRDefault="00764793">
      <w:pPr>
        <w:pStyle w:val="1"/>
      </w:pPr>
      <w:r>
        <w:t>Акт</w:t>
      </w:r>
      <w:r>
        <w:br/>
      </w:r>
      <w:r>
        <w:t>о возврате информационного элемента</w:t>
      </w:r>
    </w:p>
    <w:p w14:paraId="4643CF29" w14:textId="77777777" w:rsidR="00000000" w:rsidRDefault="007647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8F1A32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26F31F6" w14:textId="77777777" w:rsidR="00000000" w:rsidRDefault="00764793">
            <w:pPr>
              <w:pStyle w:val="ac"/>
            </w:pPr>
            <w:r>
              <w:t>г. Липецк N 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EDC6A94" w14:textId="77777777" w:rsidR="00000000" w:rsidRDefault="00764793">
            <w:pPr>
              <w:pStyle w:val="aa"/>
              <w:jc w:val="right"/>
            </w:pPr>
            <w:r>
              <w:t>от "__" _____________ 20__ г.</w:t>
            </w:r>
          </w:p>
        </w:tc>
      </w:tr>
    </w:tbl>
    <w:p w14:paraId="090D04E2" w14:textId="77777777" w:rsidR="00000000" w:rsidRDefault="00764793"/>
    <w:p w14:paraId="5381134A" w14:textId="77777777" w:rsidR="00000000" w:rsidRDefault="00764793">
      <w:r>
        <w:t>Орган (организация), осуществивший перемещение (перенос) информационного элемента, в составе: _________________________________________________________________________ _</w:t>
      </w:r>
    </w:p>
    <w:p w14:paraId="19CDD8C6" w14:textId="77777777" w:rsidR="00000000" w:rsidRDefault="00764793">
      <w:r>
        <w:t>____________________________________________________________________ _______</w:t>
      </w:r>
    </w:p>
    <w:p w14:paraId="0901E412" w14:textId="77777777" w:rsidR="00000000" w:rsidRDefault="00764793">
      <w:r>
        <w:t>____________________________________________________________________ _______</w:t>
      </w:r>
    </w:p>
    <w:p w14:paraId="28974C99" w14:textId="77777777" w:rsidR="00000000" w:rsidRDefault="00764793">
      <w:r>
        <w:t>(ФИО, должность)</w:t>
      </w:r>
    </w:p>
    <w:p w14:paraId="4F625D0D" w14:textId="77777777" w:rsidR="00000000" w:rsidRDefault="00764793">
      <w:r>
        <w:t>в присутствии собственника информационного элемента (его представителя):</w:t>
      </w:r>
    </w:p>
    <w:p w14:paraId="0B98A2E7" w14:textId="77777777" w:rsidR="00000000" w:rsidRDefault="00764793">
      <w:r>
        <w:t>____________</w:t>
      </w:r>
      <w:r>
        <w:t>________________________________________________________ _______</w:t>
      </w:r>
    </w:p>
    <w:p w14:paraId="79AE2FF6" w14:textId="77777777" w:rsidR="00000000" w:rsidRDefault="00764793">
      <w:r>
        <w:t>____________________________________________________________________ _______</w:t>
      </w:r>
    </w:p>
    <w:p w14:paraId="2A72EB7A" w14:textId="77777777" w:rsidR="00000000" w:rsidRDefault="00764793">
      <w:r>
        <w:t>на основании заявления N ___ от "__" _____________ 20__ г. собственника (его представителя) о возврате информацион</w:t>
      </w:r>
      <w:r>
        <w:t>ного элемента составили настоящий акт о том, что принудительно перемещенный информационный(е) элемент(ы):</w:t>
      </w:r>
    </w:p>
    <w:p w14:paraId="15C06B95" w14:textId="77777777" w:rsidR="00000000" w:rsidRDefault="00764793">
      <w:r>
        <w:t>____________________________________________________________________ _______</w:t>
      </w:r>
    </w:p>
    <w:p w14:paraId="11EBF8D1" w14:textId="77777777" w:rsidR="00000000" w:rsidRDefault="00764793">
      <w:r>
        <w:t>____________________________________________________________________ ____</w:t>
      </w:r>
      <w:r>
        <w:t>___</w:t>
      </w:r>
    </w:p>
    <w:p w14:paraId="24B51A8E" w14:textId="77777777" w:rsidR="00000000" w:rsidRDefault="00764793">
      <w:r>
        <w:t>____________________________________________________________________ _______</w:t>
      </w:r>
    </w:p>
    <w:p w14:paraId="52C88F01" w14:textId="77777777" w:rsidR="00000000" w:rsidRDefault="00764793">
      <w:r>
        <w:t>____________________________________________________________________ _______</w:t>
      </w:r>
    </w:p>
    <w:p w14:paraId="7322F5E6" w14:textId="77777777" w:rsidR="00000000" w:rsidRDefault="00764793">
      <w:r>
        <w:t>____________________________________________________________________ _______</w:t>
      </w:r>
    </w:p>
    <w:p w14:paraId="1F405EE9" w14:textId="77777777" w:rsidR="00000000" w:rsidRDefault="00764793">
      <w:r>
        <w:t>____________________________________________________________________ _______</w:t>
      </w:r>
    </w:p>
    <w:p w14:paraId="0385C8EB" w14:textId="77777777" w:rsidR="00000000" w:rsidRDefault="00764793">
      <w:r>
        <w:t>____________________________________________________________________ _______</w:t>
      </w:r>
    </w:p>
    <w:p w14:paraId="3E79A2A8" w14:textId="77777777" w:rsidR="00000000" w:rsidRDefault="00764793">
      <w:r>
        <w:t>(тип информационного элем</w:t>
      </w:r>
      <w:r>
        <w:t>ента, краткое содержание размещенной информации)</w:t>
      </w:r>
    </w:p>
    <w:p w14:paraId="5B61E537" w14:textId="77777777" w:rsidR="00000000" w:rsidRDefault="00764793">
      <w:r>
        <w:t>переданы собственнику информационного элемента (его представителю), а собственником информационного элемента (его представителем) приняты информационные элементы.</w:t>
      </w:r>
    </w:p>
    <w:p w14:paraId="55A3552F" w14:textId="77777777" w:rsidR="00000000" w:rsidRDefault="00764793">
      <w:r>
        <w:t>Место передачи имущества: __________________</w:t>
      </w:r>
      <w:r>
        <w:t>_______________________________</w:t>
      </w:r>
    </w:p>
    <w:p w14:paraId="7607BC9F" w14:textId="77777777" w:rsidR="00000000" w:rsidRDefault="00764793">
      <w:r>
        <w:t>Настоящий акт составлен в 2-х экземплярах, по одному для каждой из сторон Претензии к полученному имуществу собственник информационного элемента (его представитель)</w:t>
      </w:r>
    </w:p>
    <w:p w14:paraId="21DC03B8" w14:textId="77777777" w:rsidR="00000000" w:rsidRDefault="00764793">
      <w:r>
        <w:t>___________________________________________________________</w:t>
      </w:r>
      <w:r>
        <w:t>_________ ______.</w:t>
      </w:r>
    </w:p>
    <w:p w14:paraId="10876950" w14:textId="77777777" w:rsidR="00000000" w:rsidRDefault="00764793">
      <w:r>
        <w:t>(имеет/не имеет)</w:t>
      </w:r>
    </w:p>
    <w:p w14:paraId="35DFCFC5" w14:textId="77777777" w:rsidR="00000000" w:rsidRDefault="00764793">
      <w:r>
        <w:t>ФИО и подпись собственника информационного элемента (его представителя)</w:t>
      </w:r>
    </w:p>
    <w:p w14:paraId="66328AC3" w14:textId="77777777" w:rsidR="00000000" w:rsidRDefault="00764793">
      <w:r>
        <w:t>____________________________________________________________________ _______</w:t>
      </w:r>
    </w:p>
    <w:p w14:paraId="3C023EA5" w14:textId="77777777" w:rsidR="00000000" w:rsidRDefault="00764793">
      <w:r>
        <w:t>ФИО и подписи сотрудников органа (организации), осуществившего перемещен</w:t>
      </w:r>
      <w:r>
        <w:t>ие (перенос) информационного элемента, проводивших возврат информационного элемента</w:t>
      </w:r>
    </w:p>
    <w:p w14:paraId="3D2A17AF" w14:textId="77777777" w:rsidR="00000000" w:rsidRDefault="00764793">
      <w:r>
        <w:t>____________________________________________________________________ _______</w:t>
      </w:r>
    </w:p>
    <w:p w14:paraId="12DB62F4" w14:textId="77777777" w:rsidR="00000000" w:rsidRDefault="00764793">
      <w:r>
        <w:t>____________________________________________________________________ _______</w:t>
      </w:r>
    </w:p>
    <w:p w14:paraId="056FDDF8" w14:textId="77777777" w:rsidR="00000000" w:rsidRDefault="00764793">
      <w:r>
        <w:t>__________________</w:t>
      </w:r>
      <w:r>
        <w:t>__________________________________________________ _______</w:t>
      </w:r>
    </w:p>
    <w:p w14:paraId="2FA336D5" w14:textId="77777777" w:rsidR="00000000" w:rsidRDefault="00764793"/>
    <w:sectPr w:rsidR="00000000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98DD" w14:textId="77777777" w:rsidR="00000000" w:rsidRDefault="00764793">
      <w:r>
        <w:separator/>
      </w:r>
    </w:p>
  </w:endnote>
  <w:endnote w:type="continuationSeparator" w:id="0">
    <w:p w14:paraId="6682F9D8" w14:textId="77777777" w:rsidR="00000000" w:rsidRDefault="007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6F68BC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E18F90A" w14:textId="77777777" w:rsidR="00000000" w:rsidRDefault="007647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F16BECF" w14:textId="77777777" w:rsidR="00000000" w:rsidRDefault="007647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6A304A8" w14:textId="77777777" w:rsidR="00000000" w:rsidRDefault="007647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44A6" w14:textId="77777777" w:rsidR="00000000" w:rsidRDefault="00764793">
      <w:r>
        <w:separator/>
      </w:r>
    </w:p>
  </w:footnote>
  <w:footnote w:type="continuationSeparator" w:id="0">
    <w:p w14:paraId="28850874" w14:textId="77777777" w:rsidR="00000000" w:rsidRDefault="0076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00E9" w14:textId="77777777" w:rsidR="00000000" w:rsidRDefault="007647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Липецка от 18 ноября 2019 г. N 2230 "Об утверждении Порядка перемещения…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93"/>
    <w:rsid w:val="007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F5905"/>
  <w14:defaultImageDpi w14:val="0"/>
  <w15:docId w15:val="{61370657-5E9C-4CDB-A10A-515E2E1D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9702292/2048" TargetMode="External"/><Relationship Id="rId18" Type="http://schemas.openxmlformats.org/officeDocument/2006/relationships/hyperlink" Target="https://internet.garant.ru/document/redirect/73080394/0" TargetMode="External"/><Relationship Id="rId26" Type="http://schemas.openxmlformats.org/officeDocument/2006/relationships/hyperlink" Target="https://internet.garant.ru/document/redirect/29702292/2048" TargetMode="External"/><Relationship Id="rId21" Type="http://schemas.openxmlformats.org/officeDocument/2006/relationships/hyperlink" Target="https://internet.garant.ru/document/redirect/46016336/1000" TargetMode="External"/><Relationship Id="rId34" Type="http://schemas.openxmlformats.org/officeDocument/2006/relationships/hyperlink" Target="https://internet.garant.ru/document/redirect/46016336/1000" TargetMode="External"/><Relationship Id="rId7" Type="http://schemas.openxmlformats.org/officeDocument/2006/relationships/hyperlink" Target="https://internet.garant.ru/document/redirect/73022690/0" TargetMode="External"/><Relationship Id="rId12" Type="http://schemas.openxmlformats.org/officeDocument/2006/relationships/hyperlink" Target="https://internet.garant.ru/document/redirect/73022691/0" TargetMode="External"/><Relationship Id="rId17" Type="http://schemas.openxmlformats.org/officeDocument/2006/relationships/hyperlink" Target="https://internet.garant.ru/document/redirect/29899488/4" TargetMode="External"/><Relationship Id="rId25" Type="http://schemas.openxmlformats.org/officeDocument/2006/relationships/hyperlink" Target="https://internet.garant.ru/document/redirect/29702292/2048" TargetMode="External"/><Relationship Id="rId33" Type="http://schemas.openxmlformats.org/officeDocument/2006/relationships/hyperlink" Target="https://internet.garant.ru/document/redirect/46016336/10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4316934/3" TargetMode="External"/><Relationship Id="rId20" Type="http://schemas.openxmlformats.org/officeDocument/2006/relationships/hyperlink" Target="https://internet.garant.ru/document/redirect/46016336/1000" TargetMode="External"/><Relationship Id="rId29" Type="http://schemas.openxmlformats.org/officeDocument/2006/relationships/hyperlink" Target="https://internet.garant.ru/document/redirect/46016336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3080394/0" TargetMode="External"/><Relationship Id="rId24" Type="http://schemas.openxmlformats.org/officeDocument/2006/relationships/hyperlink" Target="https://internet.garant.ru/document/redirect/29702292/2048" TargetMode="External"/><Relationship Id="rId32" Type="http://schemas.openxmlformats.org/officeDocument/2006/relationships/hyperlink" Target="https://internet.garant.ru/document/redirect/29702292/2048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29899488/3" TargetMode="External"/><Relationship Id="rId23" Type="http://schemas.openxmlformats.org/officeDocument/2006/relationships/hyperlink" Target="https://internet.garant.ru/document/redirect/46016336/1000" TargetMode="External"/><Relationship Id="rId28" Type="http://schemas.openxmlformats.org/officeDocument/2006/relationships/hyperlink" Target="https://internet.garant.ru/document/redirect/10164072/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nternet.garant.ru/document/redirect/73080394/1000" TargetMode="External"/><Relationship Id="rId19" Type="http://schemas.openxmlformats.org/officeDocument/2006/relationships/hyperlink" Target="https://internet.garant.ru/document/redirect/46016336/0" TargetMode="External"/><Relationship Id="rId31" Type="http://schemas.openxmlformats.org/officeDocument/2006/relationships/hyperlink" Target="https://internet.garant.ru/document/redirect/29702292/2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9899488/1007" TargetMode="External"/><Relationship Id="rId14" Type="http://schemas.openxmlformats.org/officeDocument/2006/relationships/hyperlink" Target="https://internet.garant.ru/document/redirect/74316934/2" TargetMode="External"/><Relationship Id="rId22" Type="http://schemas.openxmlformats.org/officeDocument/2006/relationships/hyperlink" Target="https://internet.garant.ru/document/redirect/46016336/1000" TargetMode="External"/><Relationship Id="rId27" Type="http://schemas.openxmlformats.org/officeDocument/2006/relationships/hyperlink" Target="https://internet.garant.ru/document/redirect/29702292/2048" TargetMode="External"/><Relationship Id="rId30" Type="http://schemas.openxmlformats.org/officeDocument/2006/relationships/hyperlink" Target="https://internet.garant.ru/document/redirect/46016336/1000" TargetMode="External"/><Relationship Id="rId35" Type="http://schemas.openxmlformats.org/officeDocument/2006/relationships/header" Target="header1.xml"/><Relationship Id="rId8" Type="http://schemas.openxmlformats.org/officeDocument/2006/relationships/hyperlink" Target="https://internet.garant.ru/document/redirect/74316934/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4986</Words>
  <Characters>28421</Characters>
  <Application>Microsoft Office Word</Application>
  <DocSecurity>0</DocSecurity>
  <Lines>236</Lines>
  <Paragraphs>66</Paragraphs>
  <ScaleCrop>false</ScaleCrop>
  <Company>НПП "Гарант-Сервис"</Company>
  <LinksUpToDate>false</LinksUpToDate>
  <CharactersWithSpaces>33341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Lena</cp:lastModifiedBy>
  <cp:revision>2</cp:revision>
  <dcterms:created xsi:type="dcterms:W3CDTF">2023-07-14T06:22:00Z</dcterms:created>
  <dcterms:modified xsi:type="dcterms:W3CDTF">2023-07-14T06:22:00Z</dcterms:modified>
</cp:coreProperties>
</file>